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DE0" w:rsidRPr="004C7005" w:rsidRDefault="00767DE0" w:rsidP="004C7005">
      <w:pPr>
        <w:spacing w:line="360" w:lineRule="auto"/>
        <w:jc w:val="center"/>
        <w:rPr>
          <w:rFonts w:asciiTheme="minorHAnsi" w:hAnsiTheme="minorHAnsi" w:cstheme="minorHAnsi"/>
          <w:b/>
          <w:bCs/>
          <w:color w:val="0070C0"/>
          <w:sz w:val="48"/>
          <w:szCs w:val="48"/>
        </w:rPr>
      </w:pPr>
      <w:r w:rsidRPr="004C7005">
        <w:rPr>
          <w:rFonts w:asciiTheme="minorHAnsi" w:hAnsiTheme="minorHAnsi" w:cstheme="minorHAnsi"/>
          <w:b/>
          <w:bCs/>
          <w:color w:val="0070C0"/>
          <w:sz w:val="48"/>
          <w:szCs w:val="48"/>
        </w:rPr>
        <w:t>STANDARDY OCHRONY MAŁOLETNICH OBOWIĄZUJĄCE</w:t>
      </w:r>
    </w:p>
    <w:p w:rsidR="002310D3" w:rsidRDefault="00767DE0" w:rsidP="004C7005">
      <w:pPr>
        <w:spacing w:line="360" w:lineRule="auto"/>
        <w:jc w:val="center"/>
        <w:rPr>
          <w:rFonts w:asciiTheme="minorHAnsi" w:hAnsiTheme="minorHAnsi" w:cstheme="minorHAnsi"/>
          <w:b/>
          <w:bCs/>
          <w:color w:val="0070C0"/>
          <w:sz w:val="48"/>
          <w:szCs w:val="48"/>
        </w:rPr>
      </w:pPr>
      <w:r w:rsidRPr="004C7005">
        <w:rPr>
          <w:rFonts w:asciiTheme="minorHAnsi" w:hAnsiTheme="minorHAnsi" w:cstheme="minorHAnsi"/>
          <w:b/>
          <w:bCs/>
          <w:color w:val="0070C0"/>
          <w:sz w:val="48"/>
          <w:szCs w:val="48"/>
        </w:rPr>
        <w:t xml:space="preserve">W ZESPOLE SZKOLNO-PRZEDSZKOLNYM </w:t>
      </w:r>
      <w:r w:rsidR="004C7005">
        <w:rPr>
          <w:rFonts w:asciiTheme="minorHAnsi" w:hAnsiTheme="minorHAnsi" w:cstheme="minorHAnsi"/>
          <w:b/>
          <w:bCs/>
          <w:color w:val="0070C0"/>
          <w:sz w:val="48"/>
          <w:szCs w:val="48"/>
        </w:rPr>
        <w:t xml:space="preserve">                 </w:t>
      </w:r>
      <w:r w:rsidRPr="004C7005">
        <w:rPr>
          <w:rFonts w:asciiTheme="minorHAnsi" w:hAnsiTheme="minorHAnsi" w:cstheme="minorHAnsi"/>
          <w:b/>
          <w:bCs/>
          <w:color w:val="0070C0"/>
          <w:sz w:val="48"/>
          <w:szCs w:val="48"/>
        </w:rPr>
        <w:t>W GONIEMBICACH</w:t>
      </w:r>
    </w:p>
    <w:p w:rsidR="00572B38" w:rsidRPr="00572B38" w:rsidRDefault="00572B38" w:rsidP="004C7005">
      <w:pPr>
        <w:spacing w:line="360" w:lineRule="auto"/>
        <w:jc w:val="center"/>
        <w:rPr>
          <w:rFonts w:asciiTheme="minorHAnsi" w:hAnsiTheme="minorHAnsi" w:cstheme="minorHAnsi"/>
          <w:b/>
          <w:bCs/>
          <w:color w:val="0070C0"/>
          <w:sz w:val="32"/>
          <w:szCs w:val="32"/>
        </w:rPr>
      </w:pPr>
      <w:r>
        <w:rPr>
          <w:rFonts w:asciiTheme="minorHAnsi" w:hAnsiTheme="minorHAnsi" w:cstheme="minorHAnsi"/>
          <w:b/>
          <w:bCs/>
          <w:color w:val="0070C0"/>
          <w:sz w:val="32"/>
          <w:szCs w:val="32"/>
        </w:rPr>
        <w:t>WERSJA DLA DZIECI</w:t>
      </w:r>
    </w:p>
    <w:p w:rsidR="00572B38" w:rsidRPr="004C7005" w:rsidRDefault="00572B38" w:rsidP="004C7005">
      <w:pPr>
        <w:spacing w:line="360" w:lineRule="auto"/>
        <w:jc w:val="center"/>
        <w:rPr>
          <w:rFonts w:asciiTheme="minorHAnsi" w:hAnsiTheme="minorHAnsi" w:cstheme="minorHAnsi"/>
          <w:b/>
          <w:bCs/>
          <w:color w:val="0070C0"/>
          <w:sz w:val="48"/>
          <w:szCs w:val="48"/>
        </w:rPr>
      </w:pPr>
    </w:p>
    <w:p w:rsidR="002310D3" w:rsidRPr="004C7005" w:rsidRDefault="002310D3" w:rsidP="004C7005">
      <w:pPr>
        <w:spacing w:line="360" w:lineRule="auto"/>
        <w:jc w:val="both"/>
        <w:rPr>
          <w:rFonts w:asciiTheme="minorHAnsi" w:hAnsiTheme="minorHAnsi" w:cstheme="minorHAnsi"/>
          <w:sz w:val="20"/>
          <w:szCs w:val="20"/>
        </w:rPr>
      </w:pPr>
    </w:p>
    <w:p w:rsidR="002310D3" w:rsidRPr="004C7005" w:rsidRDefault="002310D3" w:rsidP="004C7005">
      <w:pPr>
        <w:spacing w:line="360" w:lineRule="auto"/>
        <w:jc w:val="both"/>
        <w:rPr>
          <w:rFonts w:asciiTheme="minorHAnsi" w:hAnsiTheme="minorHAnsi" w:cstheme="minorHAnsi"/>
          <w:sz w:val="20"/>
          <w:szCs w:val="20"/>
        </w:rPr>
      </w:pPr>
      <w:r w:rsidRPr="004C7005">
        <w:rPr>
          <w:rFonts w:asciiTheme="minorHAnsi" w:hAnsiTheme="minorHAnsi" w:cstheme="minorHAnsi"/>
          <w:sz w:val="20"/>
          <w:szCs w:val="20"/>
        </w:rPr>
        <w:t>Preambuła</w:t>
      </w:r>
    </w:p>
    <w:p w:rsidR="00767DE0" w:rsidRDefault="002A7A67" w:rsidP="004C7005">
      <w:pPr>
        <w:pStyle w:val="Akapitzlist"/>
        <w:spacing w:line="360" w:lineRule="auto"/>
        <w:jc w:val="both"/>
        <w:rPr>
          <w:rFonts w:cstheme="minorHAnsi"/>
          <w:sz w:val="20"/>
          <w:szCs w:val="20"/>
        </w:rPr>
      </w:pPr>
      <w:r>
        <w:rPr>
          <w:rFonts w:cstheme="minorHAnsi"/>
          <w:sz w:val="20"/>
          <w:szCs w:val="20"/>
        </w:rPr>
        <w:t>Wasze dobro</w:t>
      </w:r>
      <w:r w:rsidR="00767DE0" w:rsidRPr="004C7005">
        <w:rPr>
          <w:rFonts w:cstheme="minorHAnsi"/>
          <w:sz w:val="20"/>
          <w:szCs w:val="20"/>
        </w:rPr>
        <w:t xml:space="preserve"> jest dla nas najważniejsze. Uznajemy naszą moralną i ustawową odpowiedzialność za ochronę i promowanie dobra wszystkich dzieci. Dokładamy wszelkich starań, aby zapewnić bezpieczne i przyj</w:t>
      </w:r>
      <w:r>
        <w:rPr>
          <w:rFonts w:cstheme="minorHAnsi"/>
          <w:sz w:val="20"/>
          <w:szCs w:val="20"/>
        </w:rPr>
        <w:t>azne środowisko, w którym jesteście</w:t>
      </w:r>
      <w:r w:rsidR="00572B38">
        <w:rPr>
          <w:rFonts w:cstheme="minorHAnsi"/>
          <w:sz w:val="20"/>
          <w:szCs w:val="20"/>
        </w:rPr>
        <w:t xml:space="preserve">  szanowani i doceniani</w:t>
      </w:r>
      <w:r w:rsidR="00767DE0" w:rsidRPr="004C7005">
        <w:rPr>
          <w:rFonts w:cstheme="minorHAnsi"/>
          <w:sz w:val="20"/>
          <w:szCs w:val="20"/>
        </w:rPr>
        <w:t>. Niedopuszczalne jest stosowanie</w:t>
      </w:r>
      <w:r w:rsidR="00572B38">
        <w:rPr>
          <w:rFonts w:cstheme="minorHAnsi"/>
          <w:sz w:val="20"/>
          <w:szCs w:val="20"/>
        </w:rPr>
        <w:t xml:space="preserve"> przez kogokolwiek wobec Was</w:t>
      </w:r>
      <w:r w:rsidR="00767DE0" w:rsidRPr="004C7005">
        <w:rPr>
          <w:rFonts w:cstheme="minorHAnsi"/>
          <w:sz w:val="20"/>
          <w:szCs w:val="20"/>
        </w:rPr>
        <w:t xml:space="preserve"> przemocy w jakiejkolwiek formie. Wszyscy je</w:t>
      </w:r>
      <w:r w:rsidR="00572B38">
        <w:rPr>
          <w:rFonts w:cstheme="minorHAnsi"/>
          <w:sz w:val="20"/>
          <w:szCs w:val="20"/>
        </w:rPr>
        <w:t xml:space="preserve">steśmy za Was odpowiedzialni </w:t>
      </w:r>
      <w:r w:rsidR="000C1AE7" w:rsidRPr="004C7005">
        <w:rPr>
          <w:rFonts w:cstheme="minorHAnsi"/>
          <w:sz w:val="20"/>
          <w:szCs w:val="20"/>
        </w:rPr>
        <w:t xml:space="preserve"> </w:t>
      </w:r>
      <w:r w:rsidR="00767DE0" w:rsidRPr="004C7005">
        <w:rPr>
          <w:rFonts w:cstheme="minorHAnsi"/>
          <w:sz w:val="20"/>
          <w:szCs w:val="20"/>
        </w:rPr>
        <w:t xml:space="preserve">i rozpoznanie tych, którym powinna być udzielona pomoc i wsparcie oraz za bezzwłoczne podejmowanie działań w przypadku wszelkich podejrzeń lub ujawnienia okoliczności, </w:t>
      </w:r>
      <w:r w:rsidR="00572B38">
        <w:rPr>
          <w:rFonts w:cstheme="minorHAnsi"/>
          <w:sz w:val="20"/>
          <w:szCs w:val="20"/>
        </w:rPr>
        <w:t>które mogą wskazywać, że Wam</w:t>
      </w:r>
      <w:r w:rsidR="00767DE0" w:rsidRPr="004C7005">
        <w:rPr>
          <w:rFonts w:cstheme="minorHAnsi"/>
          <w:sz w:val="20"/>
          <w:szCs w:val="20"/>
        </w:rPr>
        <w:t xml:space="preserve"> zagraża bądź dzieje się krzywda. Działamy sprawnie i postępujemy zgodnie</w:t>
      </w:r>
      <w:r w:rsidR="004C7005">
        <w:rPr>
          <w:rFonts w:cstheme="minorHAnsi"/>
          <w:sz w:val="20"/>
          <w:szCs w:val="20"/>
        </w:rPr>
        <w:t xml:space="preserve">                            </w:t>
      </w:r>
      <w:r w:rsidR="00767DE0" w:rsidRPr="004C7005">
        <w:rPr>
          <w:rFonts w:cstheme="minorHAnsi"/>
          <w:sz w:val="20"/>
          <w:szCs w:val="20"/>
        </w:rPr>
        <w:t xml:space="preserve"> z procedurami, aby</w:t>
      </w:r>
      <w:r w:rsidR="00572B38">
        <w:rPr>
          <w:rFonts w:cstheme="minorHAnsi"/>
          <w:sz w:val="20"/>
          <w:szCs w:val="20"/>
        </w:rPr>
        <w:t xml:space="preserve"> zapewnić Wam</w:t>
      </w:r>
      <w:r w:rsidR="000C1AE7" w:rsidRPr="004C7005">
        <w:rPr>
          <w:rFonts w:cstheme="minorHAnsi"/>
          <w:sz w:val="20"/>
          <w:szCs w:val="20"/>
        </w:rPr>
        <w:t xml:space="preserve"> pomoc w jak najwcześniejszym </w:t>
      </w:r>
      <w:r w:rsidR="00767DE0" w:rsidRPr="004C7005">
        <w:rPr>
          <w:rFonts w:cstheme="minorHAnsi"/>
          <w:sz w:val="20"/>
          <w:szCs w:val="20"/>
        </w:rPr>
        <w:t xml:space="preserve"> </w:t>
      </w:r>
      <w:r w:rsidR="000C1AE7" w:rsidRPr="004C7005">
        <w:rPr>
          <w:rFonts w:cstheme="minorHAnsi"/>
          <w:sz w:val="20"/>
          <w:szCs w:val="20"/>
        </w:rPr>
        <w:t>etapie oraz skuteczne wsparcie</w:t>
      </w:r>
      <w:r w:rsidR="00572B38">
        <w:rPr>
          <w:rFonts w:cstheme="minorHAnsi"/>
          <w:sz w:val="20"/>
          <w:szCs w:val="20"/>
        </w:rPr>
        <w:t xml:space="preserve">                             </w:t>
      </w:r>
      <w:r w:rsidR="000C1AE7" w:rsidRPr="004C7005">
        <w:rPr>
          <w:rFonts w:cstheme="minorHAnsi"/>
          <w:sz w:val="20"/>
          <w:szCs w:val="20"/>
        </w:rPr>
        <w:t xml:space="preserve"> i ochronę. Przestrzegamy praw dziecka wynikających z Konwencji o Prawach Dziecka.</w:t>
      </w:r>
    </w:p>
    <w:p w:rsidR="00572B38" w:rsidRDefault="00572B38" w:rsidP="004C7005">
      <w:pPr>
        <w:pStyle w:val="Akapitzlist"/>
        <w:spacing w:line="360" w:lineRule="auto"/>
        <w:jc w:val="both"/>
        <w:rPr>
          <w:rFonts w:cstheme="minorHAnsi"/>
          <w:sz w:val="20"/>
          <w:szCs w:val="20"/>
        </w:rPr>
      </w:pPr>
    </w:p>
    <w:p w:rsidR="00F54AB5" w:rsidRDefault="00F54AB5" w:rsidP="004C7005">
      <w:pPr>
        <w:pStyle w:val="Akapitzlist"/>
        <w:spacing w:line="360" w:lineRule="auto"/>
        <w:jc w:val="both"/>
        <w:rPr>
          <w:rFonts w:cstheme="minorHAnsi"/>
          <w:sz w:val="20"/>
          <w:szCs w:val="20"/>
        </w:rPr>
      </w:pPr>
    </w:p>
    <w:p w:rsidR="004C7005" w:rsidRPr="00F54AB5" w:rsidRDefault="00F54AB5" w:rsidP="00F54AB5">
      <w:pPr>
        <w:pStyle w:val="Akapitzlist"/>
        <w:spacing w:line="360" w:lineRule="auto"/>
        <w:jc w:val="both"/>
        <w:rPr>
          <w:rFonts w:cstheme="minorHAnsi"/>
          <w:b/>
          <w:sz w:val="20"/>
          <w:szCs w:val="20"/>
        </w:rPr>
      </w:pPr>
      <w:r w:rsidRPr="00F54AB5">
        <w:rPr>
          <w:b/>
        </w:rPr>
        <w:t xml:space="preserve">Pamiętajcie, że nie jesteście sami, a my dorośli jesteśmy po to, aby Wam pomagać, wspierać Was i rozwiązywać Wasze problemy w atmosferze szacunku </w:t>
      </w:r>
      <w:r>
        <w:rPr>
          <w:b/>
        </w:rPr>
        <w:t xml:space="preserve">                                                i poszanowania Waszych praw.</w:t>
      </w:r>
    </w:p>
    <w:p w:rsidR="004C7005" w:rsidRDefault="004C7005" w:rsidP="004C7005">
      <w:pPr>
        <w:spacing w:line="276" w:lineRule="auto"/>
        <w:jc w:val="both"/>
        <w:rPr>
          <w:rFonts w:asciiTheme="minorHAnsi" w:hAnsiTheme="minorHAnsi" w:cstheme="minorHAnsi"/>
          <w:sz w:val="20"/>
          <w:szCs w:val="20"/>
        </w:rPr>
      </w:pPr>
    </w:p>
    <w:p w:rsidR="00572B38" w:rsidRDefault="00572B38" w:rsidP="004C7005">
      <w:pPr>
        <w:spacing w:line="276" w:lineRule="auto"/>
        <w:jc w:val="both"/>
        <w:rPr>
          <w:rFonts w:asciiTheme="minorHAnsi" w:hAnsiTheme="minorHAnsi" w:cstheme="minorHAnsi"/>
          <w:sz w:val="20"/>
          <w:szCs w:val="20"/>
        </w:rPr>
      </w:pPr>
    </w:p>
    <w:p w:rsidR="00572B38" w:rsidRDefault="00572B38" w:rsidP="004C7005">
      <w:pPr>
        <w:spacing w:line="276" w:lineRule="auto"/>
        <w:jc w:val="both"/>
        <w:rPr>
          <w:rFonts w:asciiTheme="minorHAnsi" w:hAnsiTheme="minorHAnsi" w:cstheme="minorHAnsi"/>
          <w:sz w:val="20"/>
          <w:szCs w:val="20"/>
        </w:rPr>
      </w:pPr>
    </w:p>
    <w:p w:rsidR="00572B38" w:rsidRDefault="00572B38" w:rsidP="004C7005">
      <w:pPr>
        <w:spacing w:line="276" w:lineRule="auto"/>
        <w:jc w:val="both"/>
        <w:rPr>
          <w:rFonts w:asciiTheme="minorHAnsi" w:hAnsiTheme="minorHAnsi" w:cstheme="minorHAnsi"/>
          <w:sz w:val="20"/>
          <w:szCs w:val="20"/>
        </w:rPr>
      </w:pPr>
    </w:p>
    <w:p w:rsidR="00572B38" w:rsidRDefault="00572B38" w:rsidP="004C7005">
      <w:pPr>
        <w:spacing w:line="276" w:lineRule="auto"/>
        <w:jc w:val="both"/>
        <w:rPr>
          <w:rFonts w:asciiTheme="minorHAnsi" w:hAnsiTheme="minorHAnsi" w:cstheme="minorHAnsi"/>
          <w:sz w:val="20"/>
          <w:szCs w:val="20"/>
        </w:rPr>
      </w:pPr>
    </w:p>
    <w:p w:rsidR="00572B38" w:rsidRDefault="00572B38" w:rsidP="004C7005">
      <w:pPr>
        <w:spacing w:line="276" w:lineRule="auto"/>
        <w:jc w:val="both"/>
        <w:rPr>
          <w:rFonts w:asciiTheme="minorHAnsi" w:hAnsiTheme="minorHAnsi" w:cstheme="minorHAnsi"/>
          <w:sz w:val="20"/>
          <w:szCs w:val="20"/>
        </w:rPr>
      </w:pPr>
    </w:p>
    <w:p w:rsidR="00572B38" w:rsidRDefault="00572B38" w:rsidP="004C7005">
      <w:pPr>
        <w:spacing w:line="276" w:lineRule="auto"/>
        <w:jc w:val="both"/>
        <w:rPr>
          <w:rFonts w:asciiTheme="minorHAnsi" w:hAnsiTheme="minorHAnsi" w:cstheme="minorHAnsi"/>
          <w:sz w:val="20"/>
          <w:szCs w:val="20"/>
        </w:rPr>
      </w:pPr>
    </w:p>
    <w:p w:rsidR="00572B38" w:rsidRDefault="00572B38" w:rsidP="004C7005">
      <w:pPr>
        <w:spacing w:line="276" w:lineRule="auto"/>
        <w:jc w:val="both"/>
        <w:rPr>
          <w:rFonts w:asciiTheme="minorHAnsi" w:hAnsiTheme="minorHAnsi" w:cstheme="minorHAnsi"/>
          <w:sz w:val="20"/>
          <w:szCs w:val="20"/>
        </w:rPr>
      </w:pPr>
    </w:p>
    <w:p w:rsidR="00572B38" w:rsidRDefault="00572B38" w:rsidP="004C7005">
      <w:pPr>
        <w:spacing w:line="276" w:lineRule="auto"/>
        <w:jc w:val="both"/>
        <w:rPr>
          <w:rFonts w:asciiTheme="minorHAnsi" w:hAnsiTheme="minorHAnsi" w:cstheme="minorHAnsi"/>
          <w:sz w:val="20"/>
          <w:szCs w:val="20"/>
        </w:rPr>
      </w:pPr>
    </w:p>
    <w:p w:rsidR="00781714" w:rsidRDefault="00781714" w:rsidP="004C7005">
      <w:pPr>
        <w:spacing w:line="276" w:lineRule="auto"/>
        <w:jc w:val="both"/>
        <w:rPr>
          <w:rFonts w:asciiTheme="minorHAnsi" w:hAnsiTheme="minorHAnsi" w:cstheme="minorHAnsi"/>
          <w:sz w:val="20"/>
          <w:szCs w:val="20"/>
        </w:rPr>
      </w:pPr>
    </w:p>
    <w:p w:rsidR="002310D3" w:rsidRPr="00AA01AC" w:rsidRDefault="002310D3" w:rsidP="004C7005">
      <w:pPr>
        <w:spacing w:line="276" w:lineRule="auto"/>
        <w:jc w:val="both"/>
        <w:rPr>
          <w:rFonts w:asciiTheme="minorHAnsi" w:hAnsiTheme="minorHAnsi" w:cstheme="minorHAnsi"/>
          <w:b/>
          <w:sz w:val="20"/>
          <w:szCs w:val="20"/>
        </w:rPr>
      </w:pPr>
      <w:r w:rsidRPr="00AA01AC">
        <w:rPr>
          <w:rFonts w:asciiTheme="minorHAnsi" w:hAnsiTheme="minorHAnsi" w:cstheme="minorHAnsi"/>
          <w:b/>
          <w:sz w:val="20"/>
          <w:szCs w:val="20"/>
        </w:rPr>
        <w:lastRenderedPageBreak/>
        <w:t>Rozdział I</w:t>
      </w:r>
    </w:p>
    <w:p w:rsidR="002310D3" w:rsidRPr="00FF4235" w:rsidRDefault="002310D3" w:rsidP="004C7005">
      <w:pPr>
        <w:spacing w:line="276" w:lineRule="auto"/>
        <w:jc w:val="both"/>
        <w:rPr>
          <w:rFonts w:asciiTheme="minorHAnsi" w:hAnsiTheme="minorHAnsi" w:cstheme="minorHAnsi"/>
          <w:b/>
          <w:sz w:val="20"/>
          <w:szCs w:val="20"/>
        </w:rPr>
      </w:pPr>
      <w:r w:rsidRPr="00AA01AC">
        <w:rPr>
          <w:rFonts w:asciiTheme="minorHAnsi" w:hAnsiTheme="minorHAnsi" w:cstheme="minorHAnsi"/>
          <w:b/>
          <w:sz w:val="20"/>
          <w:szCs w:val="20"/>
        </w:rPr>
        <w:t xml:space="preserve"> Objaśnienie terminów</w:t>
      </w:r>
    </w:p>
    <w:p w:rsidR="002310D3" w:rsidRPr="004C7005" w:rsidRDefault="002310D3" w:rsidP="004C7005">
      <w:pPr>
        <w:pStyle w:val="Akapitzlist"/>
        <w:numPr>
          <w:ilvl w:val="0"/>
          <w:numId w:val="1"/>
        </w:numPr>
        <w:spacing w:after="160" w:line="276" w:lineRule="auto"/>
        <w:jc w:val="both"/>
        <w:rPr>
          <w:rFonts w:cstheme="minorHAnsi"/>
          <w:sz w:val="20"/>
          <w:szCs w:val="20"/>
        </w:rPr>
      </w:pPr>
      <w:r w:rsidRPr="004C7005">
        <w:rPr>
          <w:rFonts w:cstheme="minorHAnsi"/>
          <w:sz w:val="20"/>
          <w:szCs w:val="20"/>
        </w:rPr>
        <w:t xml:space="preserve">Pracownikiem placówki jest osoba zatrudniona na podstawie umowy o pracę lub umowy zlecenia. </w:t>
      </w:r>
    </w:p>
    <w:p w:rsidR="002310D3" w:rsidRPr="004C7005" w:rsidRDefault="002310D3" w:rsidP="004C7005">
      <w:pPr>
        <w:pStyle w:val="Akapitzlist"/>
        <w:numPr>
          <w:ilvl w:val="0"/>
          <w:numId w:val="1"/>
        </w:numPr>
        <w:spacing w:after="160" w:line="276" w:lineRule="auto"/>
        <w:jc w:val="both"/>
        <w:rPr>
          <w:rFonts w:cstheme="minorHAnsi"/>
          <w:sz w:val="20"/>
          <w:szCs w:val="20"/>
        </w:rPr>
      </w:pPr>
      <w:r w:rsidRPr="004C7005">
        <w:rPr>
          <w:rFonts w:cstheme="minorHAnsi"/>
          <w:sz w:val="20"/>
          <w:szCs w:val="20"/>
        </w:rPr>
        <w:t>Dzieckiem</w:t>
      </w:r>
      <w:r w:rsidR="00F54AB5">
        <w:rPr>
          <w:rFonts w:cstheme="minorHAnsi"/>
          <w:sz w:val="20"/>
          <w:szCs w:val="20"/>
        </w:rPr>
        <w:t>/małoletnim</w:t>
      </w:r>
      <w:r w:rsidRPr="004C7005">
        <w:rPr>
          <w:rFonts w:cstheme="minorHAnsi"/>
          <w:sz w:val="20"/>
          <w:szCs w:val="20"/>
        </w:rPr>
        <w:t xml:space="preserve"> jest każda oso</w:t>
      </w:r>
      <w:r w:rsidR="004C7005">
        <w:rPr>
          <w:rFonts w:cstheme="minorHAnsi"/>
          <w:sz w:val="20"/>
          <w:szCs w:val="20"/>
        </w:rPr>
        <w:t>ba do ukończenia 18</w:t>
      </w:r>
      <w:r w:rsidRPr="004C7005">
        <w:rPr>
          <w:rFonts w:cstheme="minorHAnsi"/>
          <w:sz w:val="20"/>
          <w:szCs w:val="20"/>
        </w:rPr>
        <w:t xml:space="preserve"> roku życia. </w:t>
      </w:r>
    </w:p>
    <w:p w:rsidR="002310D3" w:rsidRPr="004C7005" w:rsidRDefault="002310D3" w:rsidP="004C7005">
      <w:pPr>
        <w:pStyle w:val="Akapitzlist"/>
        <w:numPr>
          <w:ilvl w:val="0"/>
          <w:numId w:val="1"/>
        </w:numPr>
        <w:spacing w:after="160" w:line="276" w:lineRule="auto"/>
        <w:jc w:val="both"/>
        <w:rPr>
          <w:rFonts w:cstheme="minorHAnsi"/>
          <w:sz w:val="20"/>
          <w:szCs w:val="20"/>
        </w:rPr>
      </w:pPr>
      <w:r w:rsidRPr="004C7005">
        <w:rPr>
          <w:rFonts w:cstheme="minorHAnsi"/>
          <w:sz w:val="20"/>
          <w:szCs w:val="20"/>
        </w:rPr>
        <w:t xml:space="preserve">Opiekunem dziecka jest osoba uprawniona do reprezentacji dziecka, w szczególności jego rodzic lub opiekun prawny. W myśl niniejszego dokumentu opiekunem jest również rodzic zastępczy. </w:t>
      </w:r>
    </w:p>
    <w:p w:rsidR="002310D3" w:rsidRPr="004C7005" w:rsidRDefault="002310D3" w:rsidP="004C7005">
      <w:pPr>
        <w:spacing w:line="276" w:lineRule="auto"/>
        <w:jc w:val="both"/>
        <w:rPr>
          <w:rFonts w:asciiTheme="minorHAnsi" w:hAnsiTheme="minorHAnsi" w:cstheme="minorHAnsi"/>
          <w:sz w:val="20"/>
          <w:szCs w:val="20"/>
        </w:rPr>
      </w:pPr>
    </w:p>
    <w:p w:rsidR="002310D3" w:rsidRPr="00AA01AC" w:rsidRDefault="002310D3" w:rsidP="004C7005">
      <w:pPr>
        <w:spacing w:line="276" w:lineRule="auto"/>
        <w:jc w:val="both"/>
        <w:rPr>
          <w:rFonts w:asciiTheme="minorHAnsi" w:hAnsiTheme="minorHAnsi" w:cstheme="minorHAnsi"/>
          <w:b/>
          <w:sz w:val="20"/>
          <w:szCs w:val="20"/>
        </w:rPr>
      </w:pPr>
      <w:r w:rsidRPr="00AA01AC">
        <w:rPr>
          <w:rFonts w:asciiTheme="minorHAnsi" w:hAnsiTheme="minorHAnsi" w:cstheme="minorHAnsi"/>
          <w:b/>
          <w:sz w:val="20"/>
          <w:szCs w:val="20"/>
        </w:rPr>
        <w:t>Rozdział II</w:t>
      </w:r>
    </w:p>
    <w:p w:rsidR="002310D3" w:rsidRDefault="002310D3" w:rsidP="004C7005">
      <w:pPr>
        <w:spacing w:line="276" w:lineRule="auto"/>
        <w:jc w:val="both"/>
        <w:rPr>
          <w:rFonts w:asciiTheme="minorHAnsi" w:hAnsiTheme="minorHAnsi" w:cstheme="minorHAnsi"/>
          <w:b/>
          <w:sz w:val="20"/>
          <w:szCs w:val="20"/>
        </w:rPr>
      </w:pPr>
      <w:r w:rsidRPr="00AA01AC">
        <w:rPr>
          <w:rFonts w:asciiTheme="minorHAnsi" w:hAnsiTheme="minorHAnsi" w:cstheme="minorHAnsi"/>
          <w:b/>
          <w:sz w:val="20"/>
          <w:szCs w:val="20"/>
        </w:rPr>
        <w:t xml:space="preserve"> Rozpoznawanie i reagowanie na czynniki ryzyka krzywdzenia dzieci</w:t>
      </w:r>
    </w:p>
    <w:p w:rsidR="00FF4235" w:rsidRPr="00FF4235" w:rsidRDefault="00F207BB" w:rsidP="00F207BB">
      <w:pPr>
        <w:pStyle w:val="Akapitzlist"/>
        <w:spacing w:line="276" w:lineRule="auto"/>
        <w:jc w:val="both"/>
        <w:rPr>
          <w:rFonts w:cstheme="minorHAnsi"/>
          <w:b/>
          <w:sz w:val="20"/>
          <w:szCs w:val="20"/>
        </w:rPr>
      </w:pPr>
      <w:r>
        <w:rPr>
          <w:rFonts w:cstheme="minorHAnsi"/>
          <w:sz w:val="20"/>
          <w:szCs w:val="20"/>
        </w:rPr>
        <w:t xml:space="preserve">1.  </w:t>
      </w:r>
      <w:r w:rsidR="00FF4235" w:rsidRPr="00FF4235">
        <w:rPr>
          <w:rFonts w:cstheme="minorHAnsi"/>
          <w:sz w:val="20"/>
          <w:szCs w:val="20"/>
        </w:rPr>
        <w:t>Nikt – osoba dorosła, ani dziecko nie ma prawa krzywdzić Ciebie, naruszać Twojej prywatności, ani też zmuszać Ciebie do wykonywania określonych czynności, które naruszają Twoją godność, poczucie bezp</w:t>
      </w:r>
      <w:r>
        <w:rPr>
          <w:rFonts w:cstheme="minorHAnsi"/>
          <w:sz w:val="20"/>
          <w:szCs w:val="20"/>
        </w:rPr>
        <w:t>ieczeństwa. Wszyscy pracownicy s</w:t>
      </w:r>
      <w:r w:rsidR="00FF4235" w:rsidRPr="00FF4235">
        <w:rPr>
          <w:rFonts w:cstheme="minorHAnsi"/>
          <w:sz w:val="20"/>
          <w:szCs w:val="20"/>
        </w:rPr>
        <w:t>zkoły mają obowiązek dbać o Twoje bezpieczeństwo fizyczne, psychiczne jak i emocjonalne. W sytuacji, gdy Tobie lub Twojemu koledze dzieje się krzywda muszą reagować i zwracać na to uwagę, aby nie dochodziło ponownie do tego typu sytuacji.</w:t>
      </w:r>
    </w:p>
    <w:p w:rsidR="00FF4235" w:rsidRPr="004C7005" w:rsidRDefault="00F207BB" w:rsidP="00F207BB">
      <w:pPr>
        <w:pStyle w:val="Akapitzlist"/>
        <w:spacing w:after="160" w:line="276" w:lineRule="auto"/>
        <w:jc w:val="both"/>
        <w:rPr>
          <w:rFonts w:cstheme="minorHAnsi"/>
          <w:sz w:val="20"/>
          <w:szCs w:val="20"/>
        </w:rPr>
      </w:pPr>
      <w:r>
        <w:rPr>
          <w:rFonts w:cstheme="minorHAnsi"/>
          <w:sz w:val="20"/>
          <w:szCs w:val="20"/>
        </w:rPr>
        <w:t xml:space="preserve">2. Przez krzywdzenie dziecka powinniście </w:t>
      </w:r>
      <w:r w:rsidR="00FF4235" w:rsidRPr="004C7005">
        <w:rPr>
          <w:rFonts w:cstheme="minorHAnsi"/>
          <w:sz w:val="20"/>
          <w:szCs w:val="20"/>
        </w:rPr>
        <w:t xml:space="preserve"> rozumieć popełnienie czynu zabronionego lub czynu karalnego na szkodę dziecka przez jakąkolwiek osobę lub zagrożenie dobra dziecka, w tym jego zaniedbywanie. </w:t>
      </w:r>
    </w:p>
    <w:p w:rsidR="00FF4235" w:rsidRPr="004C7005" w:rsidRDefault="00FF4235" w:rsidP="00FF4235">
      <w:pPr>
        <w:pStyle w:val="Akapitzlist"/>
        <w:spacing w:after="160" w:line="276" w:lineRule="auto"/>
        <w:jc w:val="both"/>
        <w:rPr>
          <w:rFonts w:cstheme="minorHAnsi"/>
          <w:sz w:val="20"/>
          <w:szCs w:val="20"/>
        </w:rPr>
      </w:pPr>
      <w:r w:rsidRPr="004C7005">
        <w:rPr>
          <w:rFonts w:cstheme="minorHAnsi"/>
          <w:sz w:val="20"/>
          <w:szCs w:val="20"/>
        </w:rPr>
        <w:t xml:space="preserve">Formy krzywdzenia: </w:t>
      </w:r>
    </w:p>
    <w:p w:rsidR="00FF4235" w:rsidRPr="004C7005" w:rsidRDefault="00FF4235" w:rsidP="00FF4235">
      <w:pPr>
        <w:pStyle w:val="Akapitzlist"/>
        <w:spacing w:after="160" w:line="276" w:lineRule="auto"/>
        <w:jc w:val="both"/>
        <w:rPr>
          <w:rFonts w:cstheme="minorHAnsi"/>
          <w:sz w:val="20"/>
          <w:szCs w:val="20"/>
        </w:rPr>
      </w:pPr>
      <w:r>
        <w:rPr>
          <w:rFonts w:cstheme="minorHAnsi"/>
          <w:sz w:val="20"/>
          <w:szCs w:val="20"/>
        </w:rPr>
        <w:t>-</w:t>
      </w:r>
      <w:r w:rsidR="00F207BB">
        <w:rPr>
          <w:rFonts w:cstheme="minorHAnsi"/>
          <w:sz w:val="20"/>
          <w:szCs w:val="20"/>
        </w:rPr>
        <w:t xml:space="preserve"> </w:t>
      </w:r>
      <w:r w:rsidRPr="00FF4235">
        <w:rPr>
          <w:rFonts w:cstheme="minorHAnsi"/>
          <w:b/>
          <w:sz w:val="20"/>
          <w:szCs w:val="20"/>
        </w:rPr>
        <w:t>przemoc fizyczna</w:t>
      </w:r>
      <w:r w:rsidRPr="004C7005">
        <w:rPr>
          <w:rFonts w:cstheme="minorHAnsi"/>
          <w:sz w:val="20"/>
          <w:szCs w:val="20"/>
        </w:rPr>
        <w:t xml:space="preserve"> to zachowanie innych osób polegające między innymi na: szarpaniu, popychaniu, policzkowaniu, szczypaniu, drapaniu, pluciu, kopaniu, duszeniu, biciu rękami lub przedmiotami, </w:t>
      </w:r>
    </w:p>
    <w:p w:rsidR="00FF4235" w:rsidRPr="004C7005" w:rsidRDefault="00FF4235" w:rsidP="00FF4235">
      <w:pPr>
        <w:pStyle w:val="Akapitzlist"/>
        <w:spacing w:after="160" w:line="276" w:lineRule="auto"/>
        <w:jc w:val="both"/>
        <w:rPr>
          <w:rFonts w:cstheme="minorHAnsi"/>
          <w:sz w:val="20"/>
          <w:szCs w:val="20"/>
        </w:rPr>
      </w:pPr>
      <w:r>
        <w:rPr>
          <w:rFonts w:cstheme="minorHAnsi"/>
          <w:sz w:val="20"/>
          <w:szCs w:val="20"/>
        </w:rPr>
        <w:t xml:space="preserve">- </w:t>
      </w:r>
      <w:r w:rsidRPr="00FF4235">
        <w:rPr>
          <w:rFonts w:cstheme="minorHAnsi"/>
          <w:b/>
          <w:sz w:val="20"/>
          <w:szCs w:val="20"/>
        </w:rPr>
        <w:t>przemoc psychiczna</w:t>
      </w:r>
      <w:r w:rsidRPr="004C7005">
        <w:rPr>
          <w:rFonts w:cstheme="minorHAnsi"/>
          <w:sz w:val="20"/>
          <w:szCs w:val="20"/>
        </w:rPr>
        <w:t xml:space="preserve"> to takie zachowanie innych osób lub osoby polegające między innymi na upokarzaniu, wyśmiewaniu, wyzywaniu, odtrącaniu poza określoną grupę kolegów czy koleżanek, wyśmiewaniu z powodu innego wyglądu, </w:t>
      </w:r>
    </w:p>
    <w:p w:rsidR="00FF4235" w:rsidRPr="004C7005" w:rsidRDefault="00FF4235" w:rsidP="00FF4235">
      <w:pPr>
        <w:pStyle w:val="Akapitzlist"/>
        <w:spacing w:after="160" w:line="276" w:lineRule="auto"/>
        <w:jc w:val="both"/>
        <w:rPr>
          <w:rFonts w:cstheme="minorHAnsi"/>
          <w:sz w:val="20"/>
          <w:szCs w:val="20"/>
        </w:rPr>
      </w:pPr>
      <w:r>
        <w:rPr>
          <w:rFonts w:cstheme="minorHAnsi"/>
          <w:sz w:val="20"/>
          <w:szCs w:val="20"/>
        </w:rPr>
        <w:t xml:space="preserve">- </w:t>
      </w:r>
      <w:r w:rsidRPr="00FF4235">
        <w:rPr>
          <w:rFonts w:cstheme="minorHAnsi"/>
          <w:b/>
          <w:sz w:val="20"/>
          <w:szCs w:val="20"/>
        </w:rPr>
        <w:t>przemoc w sferze seksualnej to</w:t>
      </w:r>
      <w:r w:rsidRPr="004C7005">
        <w:rPr>
          <w:rFonts w:cstheme="minorHAnsi"/>
          <w:sz w:val="20"/>
          <w:szCs w:val="20"/>
        </w:rPr>
        <w:t xml:space="preserve"> każde działanie ze strony osoby lub osób polegające na naruszeniu sfery intymnej czyli między innymi zmuszanie do oglądania nagich osób, robienie takich zdjęć, filmików, to także rozmowy z dorosłymi osobami o sferze seksualnej, dotykanie, ocieranie się. </w:t>
      </w:r>
    </w:p>
    <w:p w:rsidR="00FF4235" w:rsidRPr="004C7005" w:rsidRDefault="00FF4235" w:rsidP="00FF4235">
      <w:pPr>
        <w:pStyle w:val="Akapitzlist"/>
        <w:spacing w:after="160" w:line="276" w:lineRule="auto"/>
        <w:jc w:val="both"/>
        <w:rPr>
          <w:rFonts w:cstheme="minorHAnsi"/>
          <w:sz w:val="20"/>
          <w:szCs w:val="20"/>
        </w:rPr>
      </w:pPr>
      <w:r w:rsidRPr="00FF4235">
        <w:rPr>
          <w:rFonts w:cstheme="minorHAnsi"/>
          <w:b/>
          <w:sz w:val="20"/>
          <w:szCs w:val="20"/>
        </w:rPr>
        <w:t>-zaniedbywanie</w:t>
      </w:r>
      <w:r w:rsidRPr="004C7005">
        <w:rPr>
          <w:rFonts w:cstheme="minorHAnsi"/>
          <w:sz w:val="20"/>
          <w:szCs w:val="20"/>
        </w:rPr>
        <w:t xml:space="preserve"> to niezaspokajanie podstawowych potrzeb fizycznych i psychicznych dziecka lub nie respektowanie jego podstawowych praw (niedożywienie, ubiór nieadekwatny do pory roku, zaniedbanie higieniczne, pozostawanie na dworze bez opieki w godzinach wieczornych i nocnych, nie dbanie o higienę snu i odpoczynku, nie posyłanie dziecka do szkoły, nie zapewnienie opieki medycznej, kiedy jej potrzebuje.</w:t>
      </w:r>
    </w:p>
    <w:p w:rsidR="00FF4235" w:rsidRDefault="00FF4235" w:rsidP="00FF4235">
      <w:pPr>
        <w:pStyle w:val="Akapitzlist"/>
        <w:spacing w:line="276" w:lineRule="auto"/>
        <w:jc w:val="both"/>
        <w:rPr>
          <w:sz w:val="20"/>
          <w:szCs w:val="20"/>
        </w:rPr>
      </w:pPr>
      <w:r w:rsidRPr="00FF4235">
        <w:rPr>
          <w:sz w:val="20"/>
          <w:szCs w:val="20"/>
        </w:rPr>
        <w:t>3.</w:t>
      </w:r>
      <w:r w:rsidR="00F207BB">
        <w:rPr>
          <w:sz w:val="20"/>
          <w:szCs w:val="20"/>
        </w:rPr>
        <w:t xml:space="preserve">  </w:t>
      </w:r>
      <w:r w:rsidRPr="00FF4235">
        <w:rPr>
          <w:sz w:val="20"/>
          <w:szCs w:val="20"/>
        </w:rPr>
        <w:t xml:space="preserve">Przemocy możesz doświadczać ze strony osoby dorosłej w domu rodzinnym, przestrzeni publicznej ale także w szkole. Osobą krzywdzącą Ciebie może być Twój kolega, koleżanka, rówieśnik. Żadna z tych osób nie może czuć się bezkarna i takie sytuacje muszą być w odpowiedni sposób zakończone. </w:t>
      </w:r>
    </w:p>
    <w:p w:rsidR="00FF4235" w:rsidRPr="00FF4235" w:rsidRDefault="00FF4235" w:rsidP="00FF4235">
      <w:pPr>
        <w:pStyle w:val="Akapitzlist"/>
        <w:spacing w:line="276" w:lineRule="auto"/>
        <w:jc w:val="both"/>
        <w:rPr>
          <w:rFonts w:cstheme="minorHAnsi"/>
          <w:b/>
          <w:sz w:val="20"/>
          <w:szCs w:val="20"/>
        </w:rPr>
      </w:pPr>
      <w:r w:rsidRPr="00FF4235">
        <w:rPr>
          <w:sz w:val="20"/>
          <w:szCs w:val="20"/>
        </w:rPr>
        <w:t xml:space="preserve">4. Zasady bezpiecznych relacji personel szkoły – dziecko, dziecko – dziecko zostały w naszej szkole ustalone i stanowią Załącznik nr 1 </w:t>
      </w:r>
      <w:r>
        <w:rPr>
          <w:sz w:val="20"/>
          <w:szCs w:val="20"/>
        </w:rPr>
        <w:t xml:space="preserve">i nr 2 </w:t>
      </w:r>
      <w:r w:rsidRPr="00FF4235">
        <w:rPr>
          <w:sz w:val="20"/>
          <w:szCs w:val="20"/>
        </w:rPr>
        <w:t>do niniejszych Standardów.</w:t>
      </w:r>
    </w:p>
    <w:p w:rsidR="002310D3" w:rsidRPr="00AA01AC" w:rsidRDefault="002310D3" w:rsidP="004C7005">
      <w:pPr>
        <w:spacing w:line="276" w:lineRule="auto"/>
        <w:jc w:val="both"/>
        <w:rPr>
          <w:rFonts w:asciiTheme="minorHAnsi" w:hAnsiTheme="minorHAnsi" w:cstheme="minorHAnsi"/>
          <w:b/>
          <w:sz w:val="20"/>
          <w:szCs w:val="20"/>
        </w:rPr>
      </w:pPr>
      <w:r w:rsidRPr="00AA01AC">
        <w:rPr>
          <w:rFonts w:asciiTheme="minorHAnsi" w:hAnsiTheme="minorHAnsi" w:cstheme="minorHAnsi"/>
          <w:b/>
          <w:sz w:val="20"/>
          <w:szCs w:val="20"/>
        </w:rPr>
        <w:t>Rozdział III</w:t>
      </w:r>
    </w:p>
    <w:p w:rsidR="002310D3" w:rsidRDefault="002310D3" w:rsidP="004C7005">
      <w:pPr>
        <w:spacing w:line="276" w:lineRule="auto"/>
        <w:jc w:val="both"/>
        <w:rPr>
          <w:rFonts w:asciiTheme="minorHAnsi" w:hAnsiTheme="minorHAnsi" w:cstheme="minorHAnsi"/>
          <w:b/>
          <w:sz w:val="20"/>
          <w:szCs w:val="20"/>
        </w:rPr>
      </w:pPr>
      <w:r w:rsidRPr="00AA01AC">
        <w:rPr>
          <w:rFonts w:asciiTheme="minorHAnsi" w:hAnsiTheme="minorHAnsi" w:cstheme="minorHAnsi"/>
          <w:b/>
          <w:sz w:val="20"/>
          <w:szCs w:val="20"/>
        </w:rPr>
        <w:t xml:space="preserve"> Procedury interwencji w przypadku krzywdzenia dziecka</w:t>
      </w:r>
    </w:p>
    <w:p w:rsidR="00FF4235" w:rsidRPr="00FF4235" w:rsidRDefault="00FF4235" w:rsidP="004C7005">
      <w:pPr>
        <w:spacing w:line="276" w:lineRule="auto"/>
        <w:jc w:val="both"/>
        <w:rPr>
          <w:rFonts w:asciiTheme="minorHAnsi" w:hAnsiTheme="minorHAnsi" w:cstheme="minorHAnsi"/>
          <w:sz w:val="20"/>
          <w:szCs w:val="20"/>
        </w:rPr>
      </w:pPr>
    </w:p>
    <w:p w:rsidR="00FF4235" w:rsidRDefault="00FF4235" w:rsidP="00FF4235">
      <w:pPr>
        <w:spacing w:line="276" w:lineRule="auto"/>
        <w:jc w:val="both"/>
        <w:rPr>
          <w:rFonts w:asciiTheme="minorHAnsi" w:hAnsiTheme="minorHAnsi" w:cstheme="minorHAnsi"/>
          <w:sz w:val="20"/>
          <w:szCs w:val="20"/>
        </w:rPr>
      </w:pPr>
      <w:r w:rsidRPr="00FF4235">
        <w:rPr>
          <w:rFonts w:asciiTheme="minorHAnsi" w:hAnsiTheme="minorHAnsi" w:cstheme="minorHAnsi"/>
          <w:sz w:val="20"/>
          <w:szCs w:val="20"/>
        </w:rPr>
        <w:t>1. W przypadku doświadczenia jakiejkolwiek z wyżej wymienionych form krzywdzenia ze strony osób dorosłych lub innych dzieci, bezzwłocznie zgłoś tę sytuację do wychowawcy klasy, nauczyciela, pedagoga lub psychologa szkolnego. Powiedz to osobie dorosłej jak tylko pojawi się problem, który jest dla Ciebie trudny i nie potrafisz sam sobie z nim poradzić. Dotyczy to zarówno krzywdzenia słownego, wyśmiewania jak i przemocy fizycznej lub innej.</w:t>
      </w:r>
    </w:p>
    <w:p w:rsidR="00FF4235" w:rsidRDefault="00FF4235" w:rsidP="00FF4235">
      <w:pPr>
        <w:spacing w:line="276" w:lineRule="auto"/>
        <w:jc w:val="both"/>
        <w:rPr>
          <w:rFonts w:asciiTheme="minorHAnsi" w:hAnsiTheme="minorHAnsi" w:cstheme="minorHAnsi"/>
          <w:sz w:val="20"/>
          <w:szCs w:val="20"/>
        </w:rPr>
      </w:pPr>
      <w:r w:rsidRPr="00FF4235">
        <w:rPr>
          <w:rFonts w:asciiTheme="minorHAnsi" w:hAnsiTheme="minorHAnsi" w:cstheme="minorHAnsi"/>
          <w:sz w:val="20"/>
          <w:szCs w:val="20"/>
        </w:rPr>
        <w:t xml:space="preserve"> 2. Niezależnie do kogo zgłosisz taką sytuację, zostanie uruchomiona odpowiednia procedura pomocy.</w:t>
      </w:r>
    </w:p>
    <w:p w:rsidR="00FF4235" w:rsidRDefault="00FF4235" w:rsidP="00FF4235">
      <w:pPr>
        <w:spacing w:line="276" w:lineRule="auto"/>
        <w:jc w:val="both"/>
        <w:rPr>
          <w:rFonts w:asciiTheme="minorHAnsi" w:hAnsiTheme="minorHAnsi" w:cstheme="minorHAnsi"/>
          <w:sz w:val="20"/>
          <w:szCs w:val="20"/>
        </w:rPr>
      </w:pPr>
      <w:r w:rsidRPr="00FF4235">
        <w:rPr>
          <w:rFonts w:asciiTheme="minorHAnsi" w:hAnsiTheme="minorHAnsi" w:cstheme="minorHAnsi"/>
          <w:sz w:val="20"/>
          <w:szCs w:val="20"/>
        </w:rPr>
        <w:t xml:space="preserve"> 3. Każda sytuacja, którą zgłosisz i trafi do osoby dorosłej pracującej w szkole nie będzie nikomu przekazana. Wszystkie informacje dotyczące Twojej sytuacji są objęte tajemnicą służbową. Żaden z nauczycieli, pedagogów czy psycholog nie może powiedzieć żadnemu innemu nauczycielowi, uczniowi o zdarzeniu, które zgłosisz. Nie może komentować tej sytuacji wśród twoich kolegów, koleżanek czy też innych uczniów. Zależy nam na Twoim </w:t>
      </w:r>
      <w:r w:rsidRPr="00FF4235">
        <w:rPr>
          <w:rFonts w:asciiTheme="minorHAnsi" w:hAnsiTheme="minorHAnsi" w:cstheme="minorHAnsi"/>
          <w:sz w:val="20"/>
          <w:szCs w:val="20"/>
        </w:rPr>
        <w:lastRenderedPageBreak/>
        <w:t xml:space="preserve">zaufaniu, dlatego wszystkie działania będą podejmowane z myślą i troską o Twoje poczucie komfortu, dyskrecji ale także o twoje bezpieczeństwo. </w:t>
      </w:r>
    </w:p>
    <w:p w:rsidR="00FF4235" w:rsidRDefault="00FF4235" w:rsidP="00FF4235">
      <w:pPr>
        <w:spacing w:line="276" w:lineRule="auto"/>
        <w:jc w:val="both"/>
        <w:rPr>
          <w:rFonts w:asciiTheme="minorHAnsi" w:hAnsiTheme="minorHAnsi" w:cstheme="minorHAnsi"/>
          <w:sz w:val="20"/>
          <w:szCs w:val="20"/>
        </w:rPr>
      </w:pPr>
      <w:r w:rsidRPr="00FF4235">
        <w:rPr>
          <w:rFonts w:asciiTheme="minorHAnsi" w:hAnsiTheme="minorHAnsi" w:cstheme="minorHAnsi"/>
          <w:sz w:val="20"/>
          <w:szCs w:val="20"/>
        </w:rPr>
        <w:t>4. Po zgłoszonej sytuacji zostaniesz objęty wsparciem i pomocą ze strony pedagoga i psychologa szkolnego w zależności od potrzeby.</w:t>
      </w:r>
    </w:p>
    <w:p w:rsidR="00FF4235" w:rsidRPr="00FF4235" w:rsidRDefault="00FF4235" w:rsidP="00FF4235">
      <w:pPr>
        <w:spacing w:line="276" w:lineRule="auto"/>
        <w:jc w:val="both"/>
        <w:rPr>
          <w:rFonts w:asciiTheme="minorHAnsi" w:hAnsiTheme="minorHAnsi" w:cstheme="minorHAnsi"/>
          <w:b/>
          <w:sz w:val="20"/>
          <w:szCs w:val="20"/>
        </w:rPr>
      </w:pPr>
      <w:r w:rsidRPr="00FF4235">
        <w:rPr>
          <w:rFonts w:asciiTheme="minorHAnsi" w:hAnsiTheme="minorHAnsi" w:cstheme="minorHAnsi"/>
          <w:sz w:val="20"/>
          <w:szCs w:val="20"/>
        </w:rPr>
        <w:t xml:space="preserve"> 5. Rozmową i pomocą ze strony pedagoga i psychologa zostaje także objęty uczeń dokonujący skrzywdzenia. On także winien być wysłuchany oraz wobec niego należy zaplanować określone formy pomocy i niwelowania negatywnych </w:t>
      </w:r>
      <w:proofErr w:type="spellStart"/>
      <w:r w:rsidRPr="00FF4235">
        <w:rPr>
          <w:rFonts w:asciiTheme="minorHAnsi" w:hAnsiTheme="minorHAnsi" w:cstheme="minorHAnsi"/>
          <w:sz w:val="20"/>
          <w:szCs w:val="20"/>
        </w:rPr>
        <w:t>zachowań</w:t>
      </w:r>
      <w:proofErr w:type="spellEnd"/>
      <w:r w:rsidRPr="00FF4235">
        <w:rPr>
          <w:rFonts w:asciiTheme="minorHAnsi" w:hAnsiTheme="minorHAnsi" w:cstheme="minorHAnsi"/>
          <w:sz w:val="20"/>
          <w:szCs w:val="20"/>
        </w:rPr>
        <w:t>.</w:t>
      </w:r>
    </w:p>
    <w:p w:rsidR="002310D3" w:rsidRPr="00AA01AC" w:rsidRDefault="002310D3" w:rsidP="004C7005">
      <w:pPr>
        <w:spacing w:line="276" w:lineRule="auto"/>
        <w:jc w:val="both"/>
        <w:rPr>
          <w:rFonts w:asciiTheme="minorHAnsi" w:hAnsiTheme="minorHAnsi" w:cstheme="minorHAnsi"/>
          <w:b/>
          <w:sz w:val="20"/>
          <w:szCs w:val="20"/>
        </w:rPr>
      </w:pPr>
      <w:r w:rsidRPr="00AA01AC">
        <w:rPr>
          <w:rFonts w:asciiTheme="minorHAnsi" w:hAnsiTheme="minorHAnsi" w:cstheme="minorHAnsi"/>
          <w:b/>
          <w:sz w:val="20"/>
          <w:szCs w:val="20"/>
        </w:rPr>
        <w:t>Rozdział IV</w:t>
      </w:r>
    </w:p>
    <w:p w:rsidR="002310D3" w:rsidRPr="00AA01AC" w:rsidRDefault="002310D3" w:rsidP="004C7005">
      <w:pPr>
        <w:spacing w:line="276" w:lineRule="auto"/>
        <w:jc w:val="both"/>
        <w:rPr>
          <w:rFonts w:asciiTheme="minorHAnsi" w:hAnsiTheme="minorHAnsi" w:cstheme="minorHAnsi"/>
          <w:b/>
          <w:sz w:val="20"/>
          <w:szCs w:val="20"/>
        </w:rPr>
      </w:pPr>
      <w:r w:rsidRPr="00AA01AC">
        <w:rPr>
          <w:rFonts w:asciiTheme="minorHAnsi" w:hAnsiTheme="minorHAnsi" w:cstheme="minorHAnsi"/>
          <w:b/>
          <w:sz w:val="20"/>
          <w:szCs w:val="20"/>
        </w:rPr>
        <w:t xml:space="preserve"> Zasady ochrony wizerunku dziecka</w:t>
      </w:r>
    </w:p>
    <w:p w:rsidR="002310D3" w:rsidRDefault="002310D3" w:rsidP="004C7005">
      <w:pPr>
        <w:spacing w:line="276" w:lineRule="auto"/>
        <w:jc w:val="both"/>
        <w:rPr>
          <w:rFonts w:asciiTheme="minorHAnsi" w:hAnsiTheme="minorHAnsi" w:cstheme="minorHAnsi"/>
          <w:sz w:val="20"/>
          <w:szCs w:val="20"/>
        </w:rPr>
      </w:pPr>
    </w:p>
    <w:p w:rsidR="002310D3" w:rsidRPr="00951AFE" w:rsidRDefault="00BB2979" w:rsidP="00951AFE">
      <w:pPr>
        <w:pStyle w:val="Akapitzlist"/>
        <w:numPr>
          <w:ilvl w:val="0"/>
          <w:numId w:val="8"/>
        </w:numPr>
        <w:spacing w:after="160" w:line="276" w:lineRule="auto"/>
        <w:jc w:val="both"/>
        <w:rPr>
          <w:rFonts w:cstheme="minorHAnsi"/>
          <w:sz w:val="20"/>
          <w:szCs w:val="20"/>
        </w:rPr>
      </w:pPr>
      <w:r>
        <w:rPr>
          <w:rFonts w:cstheme="minorHAnsi"/>
          <w:sz w:val="20"/>
          <w:szCs w:val="20"/>
        </w:rPr>
        <w:t>Placówka uznając Twoje prawo do prywatności,</w:t>
      </w:r>
      <w:r w:rsidR="002310D3" w:rsidRPr="004C7005">
        <w:rPr>
          <w:rFonts w:cstheme="minorHAnsi"/>
          <w:sz w:val="20"/>
          <w:szCs w:val="20"/>
        </w:rPr>
        <w:t xml:space="preserve"> zapewnia najwyższe standardy </w:t>
      </w:r>
      <w:r>
        <w:rPr>
          <w:rFonts w:cstheme="minorHAnsi"/>
          <w:sz w:val="20"/>
          <w:szCs w:val="20"/>
        </w:rPr>
        <w:t xml:space="preserve">ochrony Twoich danych osobowych oraz Twojego wizerunku </w:t>
      </w:r>
      <w:r w:rsidR="002310D3" w:rsidRPr="004C7005">
        <w:rPr>
          <w:rFonts w:cstheme="minorHAnsi"/>
          <w:sz w:val="20"/>
          <w:szCs w:val="20"/>
        </w:rPr>
        <w:t>zgodnie z obowiązującymi przepisami pr</w:t>
      </w:r>
      <w:r w:rsidR="00D92553" w:rsidRPr="004C7005">
        <w:rPr>
          <w:rFonts w:cstheme="minorHAnsi"/>
          <w:sz w:val="20"/>
          <w:szCs w:val="20"/>
        </w:rPr>
        <w:t>awa</w:t>
      </w:r>
      <w:r w:rsidR="002310D3" w:rsidRPr="004C7005">
        <w:rPr>
          <w:rFonts w:cstheme="minorHAnsi"/>
          <w:sz w:val="20"/>
          <w:szCs w:val="20"/>
        </w:rPr>
        <w:t xml:space="preserve">. </w:t>
      </w:r>
    </w:p>
    <w:p w:rsidR="002310D3" w:rsidRPr="00951AFE" w:rsidRDefault="00951AFE" w:rsidP="00951AFE">
      <w:pPr>
        <w:pStyle w:val="Akapitzlist"/>
        <w:numPr>
          <w:ilvl w:val="0"/>
          <w:numId w:val="8"/>
        </w:numPr>
        <w:spacing w:after="160" w:line="276" w:lineRule="auto"/>
        <w:jc w:val="both"/>
        <w:rPr>
          <w:rFonts w:cstheme="minorHAnsi"/>
          <w:sz w:val="20"/>
          <w:szCs w:val="20"/>
        </w:rPr>
      </w:pPr>
      <w:r w:rsidRPr="00951AFE">
        <w:rPr>
          <w:rFonts w:cstheme="minorHAnsi"/>
          <w:sz w:val="20"/>
          <w:szCs w:val="20"/>
        </w:rPr>
        <w:t>Żadnemu p</w:t>
      </w:r>
      <w:r w:rsidR="002310D3" w:rsidRPr="00951AFE">
        <w:rPr>
          <w:rFonts w:cstheme="minorHAnsi"/>
          <w:sz w:val="20"/>
          <w:szCs w:val="20"/>
        </w:rPr>
        <w:t>racownikowi placówki nie wolno umożliwiać przedstawicielom mediów utrwalania wizerunku dziecka (filmowanie, fotografowanie, nagrywanie głosu dziecka) na terenie placówki bez pisemnej zgody rodzica</w:t>
      </w:r>
      <w:r>
        <w:rPr>
          <w:rFonts w:cstheme="minorHAnsi"/>
          <w:sz w:val="20"/>
          <w:szCs w:val="20"/>
        </w:rPr>
        <w:t xml:space="preserve"> lub opiekuna prawnego dziecka, którą rodzice/opiekunowie podpisują zapisując dziecko do placówki.</w:t>
      </w:r>
    </w:p>
    <w:p w:rsidR="002310D3" w:rsidRPr="00951AFE" w:rsidRDefault="00951AFE" w:rsidP="00951AFE">
      <w:pPr>
        <w:pStyle w:val="Akapitzlist"/>
        <w:numPr>
          <w:ilvl w:val="0"/>
          <w:numId w:val="8"/>
        </w:numPr>
        <w:spacing w:after="160" w:line="276" w:lineRule="auto"/>
        <w:jc w:val="both"/>
        <w:rPr>
          <w:rFonts w:cstheme="minorHAnsi"/>
          <w:sz w:val="20"/>
          <w:szCs w:val="20"/>
        </w:rPr>
      </w:pPr>
      <w:r>
        <w:rPr>
          <w:rFonts w:cstheme="minorHAnsi"/>
          <w:sz w:val="20"/>
          <w:szCs w:val="20"/>
        </w:rPr>
        <w:t>Ty także nie możesz utrwalać wizerunku, upubliczniać, przekazywać na media społecznościowe wizerunku/nagrania Twojego kolegi/koleżanki/nauczyciela/pracownika szkoły.</w:t>
      </w:r>
    </w:p>
    <w:p w:rsidR="002310D3" w:rsidRPr="004C7005" w:rsidRDefault="002310D3" w:rsidP="004C7005">
      <w:pPr>
        <w:pStyle w:val="Akapitzlist"/>
        <w:numPr>
          <w:ilvl w:val="0"/>
          <w:numId w:val="10"/>
        </w:numPr>
        <w:spacing w:after="160" w:line="276" w:lineRule="auto"/>
        <w:jc w:val="both"/>
        <w:rPr>
          <w:rFonts w:cstheme="minorHAnsi"/>
          <w:sz w:val="20"/>
          <w:szCs w:val="20"/>
        </w:rPr>
      </w:pPr>
      <w:r w:rsidRPr="004C7005">
        <w:rPr>
          <w:rFonts w:cstheme="minorHAnsi"/>
          <w:sz w:val="20"/>
          <w:szCs w:val="20"/>
        </w:rPr>
        <w:t xml:space="preserve">Upublicznienie przez pracownika placówki wizerunku dziecka utrwalonego w jakiejkolwiek formie (fotografia, nagranie audio-wideo) wymaga pisemnej zgody rodzica lub opiekuna prawnego dziecka. </w:t>
      </w:r>
      <w:r w:rsidR="00CE6BA3" w:rsidRPr="004C7005">
        <w:rPr>
          <w:rFonts w:cstheme="minorHAnsi"/>
          <w:sz w:val="20"/>
          <w:szCs w:val="20"/>
        </w:rPr>
        <w:t xml:space="preserve">Rodzice/prawni opiekunowie dziecka zapoznają się z klauzulą informacyjną RODO (dla rodziców) oraz wyrażają zgody lub nie </w:t>
      </w:r>
      <w:r w:rsidR="00951AFE">
        <w:rPr>
          <w:rFonts w:cstheme="minorHAnsi"/>
          <w:sz w:val="20"/>
          <w:szCs w:val="20"/>
        </w:rPr>
        <w:t>wyrażają zgody.</w:t>
      </w:r>
    </w:p>
    <w:p w:rsidR="002310D3" w:rsidRPr="001E1094" w:rsidRDefault="002310D3" w:rsidP="004C7005">
      <w:pPr>
        <w:spacing w:line="276" w:lineRule="auto"/>
        <w:jc w:val="both"/>
        <w:rPr>
          <w:rFonts w:asciiTheme="minorHAnsi" w:hAnsiTheme="minorHAnsi" w:cstheme="minorHAnsi"/>
          <w:b/>
          <w:sz w:val="20"/>
          <w:szCs w:val="20"/>
        </w:rPr>
      </w:pPr>
      <w:r w:rsidRPr="001E1094">
        <w:rPr>
          <w:rFonts w:asciiTheme="minorHAnsi" w:hAnsiTheme="minorHAnsi" w:cstheme="minorHAnsi"/>
          <w:b/>
          <w:sz w:val="20"/>
          <w:szCs w:val="20"/>
        </w:rPr>
        <w:t>Rozdział V</w:t>
      </w:r>
    </w:p>
    <w:p w:rsidR="002310D3" w:rsidRPr="001E1094" w:rsidRDefault="00CE6BA3" w:rsidP="004C7005">
      <w:pPr>
        <w:spacing w:line="276" w:lineRule="auto"/>
        <w:jc w:val="both"/>
        <w:rPr>
          <w:rFonts w:asciiTheme="minorHAnsi" w:hAnsiTheme="minorHAnsi" w:cstheme="minorHAnsi"/>
          <w:b/>
          <w:sz w:val="20"/>
          <w:szCs w:val="20"/>
        </w:rPr>
      </w:pPr>
      <w:r w:rsidRPr="001E1094">
        <w:rPr>
          <w:rFonts w:asciiTheme="minorHAnsi" w:hAnsiTheme="minorHAnsi" w:cstheme="minorHAnsi"/>
          <w:b/>
          <w:sz w:val="20"/>
          <w:szCs w:val="20"/>
        </w:rPr>
        <w:t xml:space="preserve"> Zasady dostępu dzieci do I</w:t>
      </w:r>
      <w:r w:rsidR="002310D3" w:rsidRPr="001E1094">
        <w:rPr>
          <w:rFonts w:asciiTheme="minorHAnsi" w:hAnsiTheme="minorHAnsi" w:cstheme="minorHAnsi"/>
          <w:b/>
          <w:sz w:val="20"/>
          <w:szCs w:val="20"/>
        </w:rPr>
        <w:t>nternetu</w:t>
      </w:r>
    </w:p>
    <w:p w:rsidR="001B25E0" w:rsidRDefault="001B25E0" w:rsidP="004C7005">
      <w:pPr>
        <w:spacing w:line="276" w:lineRule="auto"/>
        <w:jc w:val="both"/>
        <w:rPr>
          <w:rFonts w:asciiTheme="minorHAnsi" w:hAnsiTheme="minorHAnsi" w:cstheme="minorHAnsi"/>
          <w:sz w:val="20"/>
          <w:szCs w:val="20"/>
        </w:rPr>
      </w:pPr>
      <w:r w:rsidRPr="001B25E0">
        <w:rPr>
          <w:rFonts w:asciiTheme="minorHAnsi" w:hAnsiTheme="minorHAnsi" w:cstheme="minorHAnsi"/>
          <w:sz w:val="20"/>
          <w:szCs w:val="20"/>
        </w:rPr>
        <w:t>1.Na terenie szkoły możesz korzystać z dostępu do Internetu, który zapewnia Tobie szkoła pod nadzorem nauczyciela.</w:t>
      </w:r>
    </w:p>
    <w:p w:rsidR="001B25E0" w:rsidRDefault="001B25E0" w:rsidP="004C7005">
      <w:pPr>
        <w:spacing w:line="276" w:lineRule="auto"/>
        <w:jc w:val="both"/>
        <w:rPr>
          <w:rFonts w:asciiTheme="minorHAnsi" w:hAnsiTheme="minorHAnsi" w:cstheme="minorHAnsi"/>
          <w:sz w:val="20"/>
          <w:szCs w:val="20"/>
        </w:rPr>
      </w:pPr>
      <w:r w:rsidRPr="001B25E0">
        <w:rPr>
          <w:rFonts w:asciiTheme="minorHAnsi" w:hAnsiTheme="minorHAnsi" w:cstheme="minorHAnsi"/>
          <w:sz w:val="20"/>
          <w:szCs w:val="20"/>
        </w:rPr>
        <w:t xml:space="preserve"> 2. Szkoła, zapewnia Ci dostęp do Internetu, jednocześnie podejmuje działania zabezpieczające dostępem do treści, które mogą stanowić zagrożenie dla Twojego prawidłowego rozwoju. W szkole zainstalowane jest</w:t>
      </w:r>
      <w:r>
        <w:rPr>
          <w:rFonts w:asciiTheme="minorHAnsi" w:hAnsiTheme="minorHAnsi" w:cstheme="minorHAnsi"/>
          <w:sz w:val="20"/>
          <w:szCs w:val="20"/>
        </w:rPr>
        <w:t xml:space="preserve">                                                       </w:t>
      </w:r>
      <w:r w:rsidRPr="001B25E0">
        <w:rPr>
          <w:rFonts w:asciiTheme="minorHAnsi" w:hAnsiTheme="minorHAnsi" w:cstheme="minorHAnsi"/>
          <w:sz w:val="20"/>
          <w:szCs w:val="20"/>
        </w:rPr>
        <w:t xml:space="preserve"> i aktualizowane oprogramowanie zabezpieczające przed dostępem do niewłaściw</w:t>
      </w:r>
      <w:r w:rsidR="00781714">
        <w:rPr>
          <w:rFonts w:asciiTheme="minorHAnsi" w:hAnsiTheme="minorHAnsi" w:cstheme="minorHAnsi"/>
          <w:sz w:val="20"/>
          <w:szCs w:val="20"/>
        </w:rPr>
        <w:t>ych dla Ciebie treści.</w:t>
      </w:r>
    </w:p>
    <w:p w:rsidR="002E3699" w:rsidRDefault="001B25E0" w:rsidP="002E3699">
      <w:pPr>
        <w:spacing w:line="276" w:lineRule="auto"/>
        <w:jc w:val="both"/>
        <w:rPr>
          <w:rFonts w:asciiTheme="minorHAnsi" w:hAnsiTheme="minorHAnsi" w:cstheme="minorHAnsi"/>
          <w:sz w:val="20"/>
          <w:szCs w:val="20"/>
        </w:rPr>
      </w:pPr>
      <w:r w:rsidRPr="001B25E0">
        <w:rPr>
          <w:rFonts w:asciiTheme="minorHAnsi" w:hAnsiTheme="minorHAnsi" w:cstheme="minorHAnsi"/>
          <w:sz w:val="20"/>
          <w:szCs w:val="20"/>
        </w:rPr>
        <w:t xml:space="preserve"> 3. Telefon komórkowy, urządzenie telekomunikacyjne przynosisz do szkoły na swoją odpowiedzialność</w:t>
      </w:r>
      <w:r w:rsidR="002E3699">
        <w:rPr>
          <w:rFonts w:asciiTheme="minorHAnsi" w:hAnsiTheme="minorHAnsi" w:cstheme="minorHAnsi"/>
          <w:sz w:val="20"/>
          <w:szCs w:val="20"/>
        </w:rPr>
        <w:t xml:space="preserve">, nie można go używać na terenie szkoły. Po przyjściu </w:t>
      </w:r>
      <w:r w:rsidR="00AE303A">
        <w:rPr>
          <w:rFonts w:asciiTheme="minorHAnsi" w:hAnsiTheme="minorHAnsi" w:cstheme="minorHAnsi"/>
          <w:sz w:val="20"/>
          <w:szCs w:val="20"/>
        </w:rPr>
        <w:t xml:space="preserve">do klasy należy go zdeponować w wyznaczonym miejscu w klasie </w:t>
      </w:r>
      <w:r w:rsidR="002E3699">
        <w:rPr>
          <w:rFonts w:asciiTheme="minorHAnsi" w:hAnsiTheme="minorHAnsi" w:cstheme="minorHAnsi"/>
          <w:sz w:val="20"/>
          <w:szCs w:val="20"/>
        </w:rPr>
        <w:t>a po wszystkich zajęciach możesz zabrać do domu.</w:t>
      </w:r>
    </w:p>
    <w:p w:rsidR="002E3699" w:rsidRDefault="002E3699" w:rsidP="002E3699">
      <w:pPr>
        <w:pBdr>
          <w:top w:val="nil"/>
          <w:left w:val="nil"/>
          <w:bottom w:val="nil"/>
          <w:right w:val="nil"/>
          <w:between w:val="nil"/>
        </w:pBdr>
        <w:spacing w:after="160" w:line="276" w:lineRule="auto"/>
        <w:jc w:val="both"/>
        <w:rPr>
          <w:rFonts w:asciiTheme="minorHAnsi" w:hAnsiTheme="minorHAnsi" w:cstheme="minorHAnsi"/>
          <w:sz w:val="20"/>
          <w:szCs w:val="20"/>
        </w:rPr>
      </w:pPr>
    </w:p>
    <w:p w:rsidR="002E3699" w:rsidRDefault="002E3699" w:rsidP="002E3699">
      <w:pPr>
        <w:pBdr>
          <w:top w:val="nil"/>
          <w:left w:val="nil"/>
          <w:bottom w:val="nil"/>
          <w:right w:val="nil"/>
          <w:between w:val="nil"/>
        </w:pBdr>
        <w:spacing w:after="160" w:line="276" w:lineRule="auto"/>
        <w:jc w:val="both"/>
        <w:rPr>
          <w:rFonts w:asciiTheme="minorHAnsi" w:hAnsiTheme="minorHAnsi" w:cstheme="minorHAnsi"/>
          <w:b/>
          <w:sz w:val="20"/>
          <w:szCs w:val="20"/>
        </w:rPr>
      </w:pPr>
      <w:r>
        <w:rPr>
          <w:rFonts w:asciiTheme="minorHAnsi" w:hAnsiTheme="minorHAnsi" w:cstheme="minorHAnsi"/>
          <w:b/>
          <w:sz w:val="20"/>
          <w:szCs w:val="20"/>
        </w:rPr>
        <w:t>Rozdział VI</w:t>
      </w:r>
    </w:p>
    <w:p w:rsidR="002E3699" w:rsidRPr="002E3699" w:rsidRDefault="002E3699" w:rsidP="002E3699">
      <w:pPr>
        <w:pBdr>
          <w:top w:val="nil"/>
          <w:left w:val="nil"/>
          <w:bottom w:val="nil"/>
          <w:right w:val="nil"/>
          <w:between w:val="nil"/>
        </w:pBdr>
        <w:spacing w:after="160" w:line="276" w:lineRule="auto"/>
        <w:jc w:val="both"/>
        <w:rPr>
          <w:rFonts w:asciiTheme="minorHAnsi" w:hAnsiTheme="minorHAnsi" w:cstheme="minorHAnsi"/>
          <w:b/>
          <w:sz w:val="20"/>
          <w:szCs w:val="20"/>
        </w:rPr>
      </w:pPr>
      <w:r>
        <w:rPr>
          <w:rFonts w:ascii="Calibri" w:eastAsia="Calibri" w:hAnsi="Calibri" w:cs="Calibri"/>
          <w:b/>
          <w:bCs/>
          <w:sz w:val="20"/>
          <w:szCs w:val="20"/>
        </w:rPr>
        <w:t xml:space="preserve">  Zasady bezpieczeństwa podczas wycieczek, zajęć dodatkowych oraz współpracy </w:t>
      </w:r>
      <w:r>
        <w:rPr>
          <w:rFonts w:ascii="Calibri" w:eastAsia="Calibri" w:hAnsi="Calibri" w:cs="Calibri"/>
          <w:b/>
          <w:bCs/>
          <w:sz w:val="20"/>
          <w:szCs w:val="20"/>
        </w:rPr>
        <w:br/>
        <w:t xml:space="preserve">z podmiotami zewnętrznymi                         </w:t>
      </w:r>
    </w:p>
    <w:p w:rsidR="002310D3" w:rsidRPr="002E3699" w:rsidRDefault="002E3699" w:rsidP="002E3699">
      <w:pPr>
        <w:pBdr>
          <w:top w:val="nil"/>
          <w:left w:val="nil"/>
          <w:bottom w:val="nil"/>
          <w:right w:val="nil"/>
          <w:between w:val="nil"/>
        </w:pBdr>
        <w:spacing w:after="160" w:line="276" w:lineRule="auto"/>
        <w:jc w:val="both"/>
        <w:rPr>
          <w:rFonts w:ascii="Calibri" w:eastAsia="Calibri" w:hAnsi="Calibri" w:cs="Calibri"/>
          <w:sz w:val="20"/>
          <w:szCs w:val="20"/>
        </w:rPr>
      </w:pPr>
      <w:r>
        <w:rPr>
          <w:rFonts w:ascii="Calibri" w:eastAsia="Calibri" w:hAnsi="Calibri" w:cs="Calibri"/>
          <w:sz w:val="20"/>
          <w:szCs w:val="20"/>
        </w:rPr>
        <w:t>1.Podczas wycieczek, zajęć dodatkowych oraz zajęć organizowanych prz</w:t>
      </w:r>
      <w:r w:rsidR="00AE303A">
        <w:rPr>
          <w:rFonts w:ascii="Calibri" w:eastAsia="Calibri" w:hAnsi="Calibri" w:cs="Calibri"/>
          <w:sz w:val="20"/>
          <w:szCs w:val="20"/>
        </w:rPr>
        <w:t>ez podmioty zewnętrzne uczniowie</w:t>
      </w:r>
      <w:bookmarkStart w:id="0" w:name="_GoBack"/>
      <w:bookmarkEnd w:id="0"/>
      <w:r>
        <w:rPr>
          <w:rFonts w:ascii="Calibri" w:eastAsia="Calibri" w:hAnsi="Calibri" w:cs="Calibri"/>
          <w:sz w:val="20"/>
          <w:szCs w:val="20"/>
        </w:rPr>
        <w:t xml:space="preserve"> zawsze przebywają pod opieką nauczycieli przeszkolonych ze Standardów Ochrony Małoletnich, posiadających zaświadczenia o niekaralności. </w:t>
      </w:r>
    </w:p>
    <w:p w:rsidR="002E3699" w:rsidRPr="001B25E0" w:rsidRDefault="002E3699" w:rsidP="004C7005">
      <w:pPr>
        <w:spacing w:line="276" w:lineRule="auto"/>
        <w:jc w:val="both"/>
        <w:rPr>
          <w:rFonts w:asciiTheme="minorHAnsi" w:hAnsiTheme="minorHAnsi" w:cstheme="minorHAnsi"/>
          <w:sz w:val="20"/>
          <w:szCs w:val="20"/>
        </w:rPr>
      </w:pPr>
    </w:p>
    <w:p w:rsidR="002310D3" w:rsidRPr="001B25E0" w:rsidRDefault="002310D3" w:rsidP="004C7005">
      <w:pPr>
        <w:spacing w:line="276" w:lineRule="auto"/>
        <w:jc w:val="both"/>
        <w:rPr>
          <w:rFonts w:asciiTheme="minorHAnsi" w:hAnsiTheme="minorHAnsi" w:cstheme="minorHAnsi"/>
          <w:b/>
          <w:sz w:val="20"/>
          <w:szCs w:val="20"/>
        </w:rPr>
      </w:pPr>
      <w:r w:rsidRPr="001B25E0">
        <w:rPr>
          <w:rFonts w:asciiTheme="minorHAnsi" w:hAnsiTheme="minorHAnsi" w:cstheme="minorHAnsi"/>
          <w:b/>
          <w:sz w:val="20"/>
          <w:szCs w:val="20"/>
        </w:rPr>
        <w:t>Rozdział VI</w:t>
      </w:r>
      <w:r w:rsidR="002E3699">
        <w:rPr>
          <w:rFonts w:asciiTheme="minorHAnsi" w:hAnsiTheme="minorHAnsi" w:cstheme="minorHAnsi"/>
          <w:b/>
          <w:sz w:val="20"/>
          <w:szCs w:val="20"/>
        </w:rPr>
        <w:t>I</w:t>
      </w:r>
    </w:p>
    <w:p w:rsidR="002310D3" w:rsidRPr="001E1094" w:rsidRDefault="002310D3" w:rsidP="004C7005">
      <w:pPr>
        <w:spacing w:line="276" w:lineRule="auto"/>
        <w:jc w:val="both"/>
        <w:rPr>
          <w:rFonts w:asciiTheme="minorHAnsi" w:hAnsiTheme="minorHAnsi" w:cstheme="minorHAnsi"/>
          <w:b/>
          <w:sz w:val="20"/>
          <w:szCs w:val="20"/>
        </w:rPr>
      </w:pPr>
      <w:r w:rsidRPr="001E1094">
        <w:rPr>
          <w:rFonts w:asciiTheme="minorHAnsi" w:hAnsiTheme="minorHAnsi" w:cstheme="minorHAnsi"/>
          <w:b/>
          <w:sz w:val="20"/>
          <w:szCs w:val="20"/>
        </w:rPr>
        <w:t>Monitoring stosowania Standardów</w:t>
      </w:r>
    </w:p>
    <w:p w:rsidR="001B25E0" w:rsidRDefault="001B25E0" w:rsidP="001B25E0">
      <w:pPr>
        <w:spacing w:line="276" w:lineRule="auto"/>
        <w:jc w:val="both"/>
        <w:rPr>
          <w:rFonts w:asciiTheme="minorHAnsi" w:hAnsiTheme="minorHAnsi" w:cstheme="minorHAnsi"/>
          <w:sz w:val="20"/>
          <w:szCs w:val="20"/>
        </w:rPr>
      </w:pPr>
      <w:r w:rsidRPr="001B25E0">
        <w:rPr>
          <w:rFonts w:asciiTheme="minorHAnsi" w:hAnsiTheme="minorHAnsi" w:cstheme="minorHAnsi"/>
          <w:sz w:val="20"/>
          <w:szCs w:val="20"/>
        </w:rPr>
        <w:t>1.Raz na dwa lata dok</w:t>
      </w:r>
      <w:r>
        <w:rPr>
          <w:rFonts w:asciiTheme="minorHAnsi" w:hAnsiTheme="minorHAnsi" w:cstheme="minorHAnsi"/>
          <w:sz w:val="20"/>
          <w:szCs w:val="20"/>
        </w:rPr>
        <w:t xml:space="preserve">onywana jest analiza realizacji </w:t>
      </w:r>
      <w:r w:rsidRPr="001B25E0">
        <w:rPr>
          <w:rFonts w:asciiTheme="minorHAnsi" w:hAnsiTheme="minorHAnsi" w:cstheme="minorHAnsi"/>
          <w:sz w:val="20"/>
          <w:szCs w:val="20"/>
        </w:rPr>
        <w:t>Polityki ochrony dzieci przed krzywdzeniem i w razie potrzeby Dyrektor Szkoły wprowadza do Polityki niezbędne zmiany i ogłasza pracownikom szkoły, dzieciom i ich o</w:t>
      </w:r>
      <w:r>
        <w:rPr>
          <w:rFonts w:asciiTheme="minorHAnsi" w:hAnsiTheme="minorHAnsi" w:cstheme="minorHAnsi"/>
          <w:sz w:val="20"/>
          <w:szCs w:val="20"/>
        </w:rPr>
        <w:t>piekunom jej nowe brzmienie</w:t>
      </w:r>
      <w:r w:rsidRPr="001B25E0">
        <w:rPr>
          <w:rFonts w:asciiTheme="minorHAnsi" w:hAnsiTheme="minorHAnsi" w:cstheme="minorHAnsi"/>
          <w:sz w:val="20"/>
          <w:szCs w:val="20"/>
        </w:rPr>
        <w:t>.</w:t>
      </w:r>
    </w:p>
    <w:p w:rsidR="001B25E0" w:rsidRPr="004C7005" w:rsidRDefault="001B25E0" w:rsidP="001B25E0">
      <w:pPr>
        <w:spacing w:line="276" w:lineRule="auto"/>
        <w:jc w:val="both"/>
        <w:rPr>
          <w:rFonts w:asciiTheme="minorHAnsi" w:hAnsiTheme="minorHAnsi" w:cstheme="minorHAnsi"/>
          <w:sz w:val="20"/>
          <w:szCs w:val="20"/>
        </w:rPr>
      </w:pPr>
      <w:r w:rsidRPr="001B25E0">
        <w:rPr>
          <w:rFonts w:asciiTheme="minorHAnsi" w:hAnsiTheme="minorHAnsi" w:cstheme="minorHAnsi"/>
          <w:sz w:val="20"/>
          <w:szCs w:val="20"/>
        </w:rPr>
        <w:t xml:space="preserve"> 2. Dyrektor Szkoły monitoruje także przyszłych i obecnych pracowników w celu zapobiegania krzywdzeniu dzieci</w:t>
      </w:r>
      <w:r>
        <w:t>.</w:t>
      </w:r>
    </w:p>
    <w:p w:rsidR="002E3699" w:rsidRDefault="002E3699" w:rsidP="004C7005">
      <w:pPr>
        <w:spacing w:line="276" w:lineRule="auto"/>
        <w:jc w:val="both"/>
        <w:rPr>
          <w:rFonts w:asciiTheme="minorHAnsi" w:hAnsiTheme="minorHAnsi" w:cstheme="minorHAnsi"/>
          <w:b/>
          <w:sz w:val="20"/>
          <w:szCs w:val="20"/>
        </w:rPr>
      </w:pPr>
    </w:p>
    <w:p w:rsidR="00985EB9" w:rsidRPr="001E1094" w:rsidRDefault="002310D3" w:rsidP="004C7005">
      <w:pPr>
        <w:spacing w:line="276" w:lineRule="auto"/>
        <w:jc w:val="both"/>
        <w:rPr>
          <w:rFonts w:asciiTheme="minorHAnsi" w:hAnsiTheme="minorHAnsi" w:cstheme="minorHAnsi"/>
          <w:b/>
          <w:sz w:val="20"/>
          <w:szCs w:val="20"/>
        </w:rPr>
      </w:pPr>
      <w:r w:rsidRPr="001E1094">
        <w:rPr>
          <w:rFonts w:asciiTheme="minorHAnsi" w:hAnsiTheme="minorHAnsi" w:cstheme="minorHAnsi"/>
          <w:b/>
          <w:sz w:val="20"/>
          <w:szCs w:val="20"/>
        </w:rPr>
        <w:lastRenderedPageBreak/>
        <w:t xml:space="preserve"> Rozdział</w:t>
      </w:r>
      <w:r w:rsidR="00985EB9" w:rsidRPr="001E1094">
        <w:rPr>
          <w:rFonts w:asciiTheme="minorHAnsi" w:hAnsiTheme="minorHAnsi" w:cstheme="minorHAnsi"/>
          <w:b/>
          <w:sz w:val="20"/>
          <w:szCs w:val="20"/>
        </w:rPr>
        <w:t xml:space="preserve"> </w:t>
      </w:r>
      <w:r w:rsidRPr="001E1094">
        <w:rPr>
          <w:rFonts w:asciiTheme="minorHAnsi" w:hAnsiTheme="minorHAnsi" w:cstheme="minorHAnsi"/>
          <w:b/>
          <w:sz w:val="20"/>
          <w:szCs w:val="20"/>
        </w:rPr>
        <w:t>VII</w:t>
      </w:r>
      <w:r w:rsidR="002E3699">
        <w:rPr>
          <w:rFonts w:asciiTheme="minorHAnsi" w:hAnsiTheme="minorHAnsi" w:cstheme="minorHAnsi"/>
          <w:b/>
          <w:sz w:val="20"/>
          <w:szCs w:val="20"/>
        </w:rPr>
        <w:t>I</w:t>
      </w:r>
    </w:p>
    <w:p w:rsidR="002310D3" w:rsidRPr="00781714" w:rsidRDefault="002310D3" w:rsidP="004C7005">
      <w:pPr>
        <w:spacing w:line="276" w:lineRule="auto"/>
        <w:jc w:val="both"/>
        <w:rPr>
          <w:rFonts w:asciiTheme="minorHAnsi" w:hAnsiTheme="minorHAnsi" w:cstheme="minorHAnsi"/>
          <w:b/>
          <w:sz w:val="20"/>
          <w:szCs w:val="20"/>
        </w:rPr>
      </w:pPr>
      <w:r w:rsidRPr="001E1094">
        <w:rPr>
          <w:rFonts w:asciiTheme="minorHAnsi" w:hAnsiTheme="minorHAnsi" w:cstheme="minorHAnsi"/>
          <w:b/>
          <w:sz w:val="20"/>
          <w:szCs w:val="20"/>
        </w:rPr>
        <w:t xml:space="preserve"> Przepisy końcowe</w:t>
      </w:r>
    </w:p>
    <w:p w:rsidR="002310D3" w:rsidRPr="004C7005" w:rsidRDefault="00985EB9" w:rsidP="004C7005">
      <w:pPr>
        <w:pStyle w:val="Akapitzlist"/>
        <w:numPr>
          <w:ilvl w:val="0"/>
          <w:numId w:val="14"/>
        </w:numPr>
        <w:spacing w:after="160" w:line="276" w:lineRule="auto"/>
        <w:jc w:val="both"/>
        <w:rPr>
          <w:rFonts w:cstheme="minorHAnsi"/>
          <w:sz w:val="20"/>
          <w:szCs w:val="20"/>
        </w:rPr>
      </w:pPr>
      <w:r w:rsidRPr="004C7005">
        <w:rPr>
          <w:rFonts w:cstheme="minorHAnsi"/>
          <w:sz w:val="20"/>
          <w:szCs w:val="20"/>
        </w:rPr>
        <w:t>Dokument</w:t>
      </w:r>
      <w:r w:rsidR="002310D3" w:rsidRPr="004C7005">
        <w:rPr>
          <w:rFonts w:cstheme="minorHAnsi"/>
          <w:sz w:val="20"/>
          <w:szCs w:val="20"/>
        </w:rPr>
        <w:t xml:space="preserve"> wchodzi w życie z dniem jej ogłoszenia. </w:t>
      </w:r>
    </w:p>
    <w:p w:rsidR="002310D3" w:rsidRDefault="002310D3" w:rsidP="004C7005">
      <w:pPr>
        <w:pStyle w:val="Akapitzlist"/>
        <w:numPr>
          <w:ilvl w:val="0"/>
          <w:numId w:val="14"/>
        </w:numPr>
        <w:spacing w:after="160" w:line="276" w:lineRule="auto"/>
        <w:jc w:val="both"/>
        <w:rPr>
          <w:rFonts w:cstheme="minorHAnsi"/>
          <w:sz w:val="20"/>
          <w:szCs w:val="20"/>
        </w:rPr>
      </w:pPr>
      <w:r w:rsidRPr="004C7005">
        <w:rPr>
          <w:rFonts w:cstheme="minorHAnsi"/>
          <w:sz w:val="20"/>
          <w:szCs w:val="20"/>
        </w:rPr>
        <w:t>Ogłoszenie następuje w sposób dostępny dla pracowników placówki, dzieci i ich opiekunów, w szczególności poprzez wywieszenie w mie</w:t>
      </w:r>
      <w:r w:rsidR="00985EB9" w:rsidRPr="004C7005">
        <w:rPr>
          <w:rFonts w:cstheme="minorHAnsi"/>
          <w:sz w:val="20"/>
          <w:szCs w:val="20"/>
        </w:rPr>
        <w:t>jscu ogłoszeń dla pracowników,</w:t>
      </w:r>
      <w:r w:rsidRPr="004C7005">
        <w:rPr>
          <w:rFonts w:cstheme="minorHAnsi"/>
          <w:sz w:val="20"/>
          <w:szCs w:val="20"/>
        </w:rPr>
        <w:t xml:space="preserve"> zamieszczenie na stronie internetowej i wywieszenie w widocznym miejscu w siedzibie, również w wersji skróconej, przeznaczonej dla dzieci.</w:t>
      </w:r>
    </w:p>
    <w:p w:rsidR="001E1094" w:rsidRDefault="001E1094" w:rsidP="001E1094">
      <w:pPr>
        <w:pStyle w:val="Akapitzlist"/>
        <w:spacing w:after="160" w:line="276" w:lineRule="auto"/>
        <w:jc w:val="both"/>
        <w:rPr>
          <w:rFonts w:cstheme="minorHAnsi"/>
          <w:sz w:val="20"/>
          <w:szCs w:val="20"/>
        </w:rPr>
      </w:pPr>
    </w:p>
    <w:p w:rsidR="001E1094" w:rsidRDefault="001E1094" w:rsidP="001E1094">
      <w:pPr>
        <w:pStyle w:val="Akapitzlist"/>
        <w:spacing w:after="160" w:line="276" w:lineRule="auto"/>
        <w:jc w:val="both"/>
        <w:rPr>
          <w:rFonts w:cstheme="minorHAnsi"/>
          <w:sz w:val="20"/>
          <w:szCs w:val="20"/>
        </w:rPr>
      </w:pPr>
    </w:p>
    <w:p w:rsidR="001E1094" w:rsidRDefault="001E1094" w:rsidP="001E1094">
      <w:pPr>
        <w:pStyle w:val="Akapitzlist"/>
        <w:spacing w:after="160" w:line="276" w:lineRule="auto"/>
        <w:jc w:val="both"/>
        <w:rPr>
          <w:rFonts w:cstheme="minorHAnsi"/>
          <w:sz w:val="20"/>
          <w:szCs w:val="20"/>
        </w:rPr>
      </w:pPr>
    </w:p>
    <w:p w:rsidR="001E1094" w:rsidRDefault="001E1094" w:rsidP="001E1094">
      <w:pPr>
        <w:pStyle w:val="Akapitzlist"/>
        <w:spacing w:after="160" w:line="276" w:lineRule="auto"/>
        <w:jc w:val="both"/>
        <w:rPr>
          <w:rFonts w:cstheme="minorHAnsi"/>
          <w:sz w:val="20"/>
          <w:szCs w:val="20"/>
        </w:rPr>
      </w:pPr>
    </w:p>
    <w:p w:rsidR="001E1094" w:rsidRDefault="001E1094" w:rsidP="001E1094">
      <w:pPr>
        <w:pStyle w:val="Akapitzlist"/>
        <w:spacing w:after="160" w:line="276" w:lineRule="auto"/>
        <w:jc w:val="both"/>
        <w:rPr>
          <w:rFonts w:cstheme="minorHAnsi"/>
          <w:sz w:val="20"/>
          <w:szCs w:val="20"/>
        </w:rPr>
      </w:pPr>
      <w:r>
        <w:rPr>
          <w:rFonts w:cstheme="minorHAnsi"/>
          <w:sz w:val="20"/>
          <w:szCs w:val="20"/>
        </w:rPr>
        <w:t xml:space="preserve">                                                                                                  ……………………………………………………………………..</w:t>
      </w:r>
    </w:p>
    <w:p w:rsidR="001B25E0" w:rsidRDefault="001E1094" w:rsidP="00781714">
      <w:pPr>
        <w:pStyle w:val="Akapitzlist"/>
        <w:spacing w:after="160" w:line="276" w:lineRule="auto"/>
        <w:jc w:val="both"/>
        <w:rPr>
          <w:rFonts w:cstheme="minorHAnsi"/>
          <w:sz w:val="20"/>
          <w:szCs w:val="20"/>
        </w:rPr>
      </w:pPr>
      <w:r>
        <w:rPr>
          <w:rFonts w:cstheme="minorHAnsi"/>
          <w:sz w:val="20"/>
          <w:szCs w:val="20"/>
        </w:rPr>
        <w:t xml:space="preserve">                                                                                                      Data, pod</w:t>
      </w:r>
      <w:r w:rsidR="00781714">
        <w:rPr>
          <w:rFonts w:cstheme="minorHAnsi"/>
          <w:sz w:val="20"/>
          <w:szCs w:val="20"/>
        </w:rPr>
        <w:t>pis i pieczęć dyrektora placówki</w:t>
      </w: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Default="00AE303A" w:rsidP="00781714">
      <w:pPr>
        <w:pStyle w:val="Akapitzlist"/>
        <w:spacing w:after="160" w:line="276" w:lineRule="auto"/>
        <w:jc w:val="both"/>
        <w:rPr>
          <w:rFonts w:cstheme="minorHAnsi"/>
          <w:sz w:val="20"/>
          <w:szCs w:val="20"/>
        </w:rPr>
      </w:pPr>
    </w:p>
    <w:p w:rsidR="00AE303A" w:rsidRPr="004C7005" w:rsidRDefault="00AE303A" w:rsidP="00781714">
      <w:pPr>
        <w:pStyle w:val="Akapitzlist"/>
        <w:spacing w:after="160" w:line="276" w:lineRule="auto"/>
        <w:jc w:val="both"/>
        <w:rPr>
          <w:rFonts w:cstheme="minorHAnsi"/>
          <w:sz w:val="20"/>
          <w:szCs w:val="20"/>
        </w:rPr>
      </w:pPr>
    </w:p>
    <w:p w:rsidR="00770528" w:rsidRPr="004C7005" w:rsidRDefault="00043CA5" w:rsidP="004C7005">
      <w:pPr>
        <w:spacing w:after="160" w:line="276" w:lineRule="auto"/>
        <w:jc w:val="both"/>
        <w:rPr>
          <w:rFonts w:asciiTheme="minorHAnsi" w:hAnsiTheme="minorHAnsi" w:cstheme="minorHAnsi"/>
          <w:sz w:val="20"/>
          <w:szCs w:val="20"/>
        </w:rPr>
      </w:pPr>
      <w:r w:rsidRPr="004C7005">
        <w:rPr>
          <w:rFonts w:asciiTheme="minorHAnsi" w:hAnsiTheme="minorHAnsi" w:cstheme="minorHAnsi"/>
          <w:sz w:val="20"/>
          <w:szCs w:val="20"/>
        </w:rPr>
        <w:lastRenderedPageBreak/>
        <w:t xml:space="preserve">                                                                                                                           </w:t>
      </w:r>
      <w:r w:rsidR="00770528" w:rsidRPr="004C7005">
        <w:rPr>
          <w:rFonts w:asciiTheme="minorHAnsi" w:hAnsiTheme="minorHAnsi" w:cstheme="minorHAnsi"/>
          <w:sz w:val="20"/>
          <w:szCs w:val="20"/>
        </w:rPr>
        <w:t xml:space="preserve">  </w:t>
      </w:r>
      <w:r w:rsidR="001E1094">
        <w:rPr>
          <w:rFonts w:asciiTheme="minorHAnsi" w:hAnsiTheme="minorHAnsi" w:cstheme="minorHAnsi"/>
          <w:sz w:val="20"/>
          <w:szCs w:val="20"/>
        </w:rPr>
        <w:t xml:space="preserve">                                                </w:t>
      </w:r>
      <w:r w:rsidR="00770528" w:rsidRPr="004C7005">
        <w:rPr>
          <w:rFonts w:asciiTheme="minorHAnsi" w:hAnsiTheme="minorHAnsi" w:cstheme="minorHAnsi"/>
          <w:sz w:val="20"/>
          <w:szCs w:val="20"/>
        </w:rPr>
        <w:t xml:space="preserve">  Załącznik nr 1</w:t>
      </w:r>
    </w:p>
    <w:p w:rsidR="00770528" w:rsidRPr="004C7005" w:rsidRDefault="0048202D" w:rsidP="004C7005">
      <w:pPr>
        <w:spacing w:after="160" w:line="276" w:lineRule="auto"/>
        <w:jc w:val="both"/>
        <w:rPr>
          <w:rFonts w:asciiTheme="minorHAnsi" w:hAnsiTheme="minorHAnsi" w:cstheme="minorHAnsi"/>
          <w:b/>
          <w:sz w:val="20"/>
          <w:szCs w:val="20"/>
        </w:rPr>
      </w:pPr>
      <w:r w:rsidRPr="004C7005">
        <w:rPr>
          <w:rFonts w:asciiTheme="minorHAnsi" w:hAnsiTheme="minorHAnsi" w:cstheme="minorHAnsi"/>
          <w:sz w:val="20"/>
          <w:szCs w:val="20"/>
        </w:rPr>
        <w:t xml:space="preserve">      </w:t>
      </w:r>
      <w:r w:rsidRPr="004C7005">
        <w:rPr>
          <w:rFonts w:asciiTheme="minorHAnsi" w:hAnsiTheme="minorHAnsi" w:cstheme="minorHAnsi"/>
          <w:b/>
          <w:sz w:val="20"/>
          <w:szCs w:val="20"/>
        </w:rPr>
        <w:t>Zasady bezpiecznych relacji personel – dziecko</w:t>
      </w:r>
      <w:r w:rsidR="00770528" w:rsidRPr="004C7005">
        <w:rPr>
          <w:rFonts w:asciiTheme="minorHAnsi" w:hAnsiTheme="minorHAnsi" w:cstheme="minorHAnsi"/>
          <w:sz w:val="20"/>
          <w:szCs w:val="20"/>
        </w:rPr>
        <w:t xml:space="preserve"> </w:t>
      </w:r>
      <w:r w:rsidR="00770528" w:rsidRPr="004C7005">
        <w:rPr>
          <w:rFonts w:asciiTheme="minorHAnsi" w:hAnsiTheme="minorHAnsi" w:cstheme="minorHAnsi"/>
          <w:b/>
          <w:sz w:val="20"/>
          <w:szCs w:val="20"/>
        </w:rPr>
        <w:t>w Zespole Szkolno-Przedszkolnym</w:t>
      </w:r>
      <w:r w:rsidR="003A613D" w:rsidRPr="004C7005">
        <w:rPr>
          <w:rFonts w:asciiTheme="minorHAnsi" w:hAnsiTheme="minorHAnsi" w:cstheme="minorHAnsi"/>
          <w:b/>
          <w:sz w:val="20"/>
          <w:szCs w:val="20"/>
        </w:rPr>
        <w:t xml:space="preserve">                            </w:t>
      </w:r>
      <w:r w:rsidR="001E1094">
        <w:rPr>
          <w:rFonts w:asciiTheme="minorHAnsi" w:hAnsiTheme="minorHAnsi" w:cstheme="minorHAnsi"/>
          <w:b/>
          <w:sz w:val="20"/>
          <w:szCs w:val="20"/>
        </w:rPr>
        <w:t xml:space="preserve">                                         </w:t>
      </w:r>
      <w:r w:rsidR="003A613D" w:rsidRPr="004C7005">
        <w:rPr>
          <w:rFonts w:asciiTheme="minorHAnsi" w:hAnsiTheme="minorHAnsi" w:cstheme="minorHAnsi"/>
          <w:b/>
          <w:sz w:val="20"/>
          <w:szCs w:val="20"/>
        </w:rPr>
        <w:t xml:space="preserve"> </w:t>
      </w:r>
      <w:r w:rsidR="00770528" w:rsidRPr="004C7005">
        <w:rPr>
          <w:rFonts w:asciiTheme="minorHAnsi" w:hAnsiTheme="minorHAnsi" w:cstheme="minorHAnsi"/>
          <w:b/>
          <w:sz w:val="20"/>
          <w:szCs w:val="20"/>
        </w:rPr>
        <w:t xml:space="preserve"> w Goniembicach.</w:t>
      </w:r>
    </w:p>
    <w:p w:rsidR="003A613D" w:rsidRPr="004C7005" w:rsidRDefault="003A613D" w:rsidP="004C7005">
      <w:pPr>
        <w:spacing w:after="160"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w:t>
      </w:r>
      <w:r w:rsidR="0048202D" w:rsidRPr="004C7005">
        <w:rPr>
          <w:rFonts w:asciiTheme="minorHAnsi" w:hAnsiTheme="minorHAnsi" w:cstheme="minorHAnsi"/>
          <w:sz w:val="20"/>
          <w:szCs w:val="20"/>
        </w:rPr>
        <w:t>Każdy pracownik naszej szkoły traktuje dziecko z szacunkiem oraz uwzględnia jego potrzeby. Pracownicy realizując te zadania w ramach obowiązującego prawa, przepisów wewnętrznych oraz swoich kompetencji</w:t>
      </w:r>
      <w:r w:rsidR="001E1094">
        <w:rPr>
          <w:rFonts w:asciiTheme="minorHAnsi" w:hAnsiTheme="minorHAnsi" w:cstheme="minorHAnsi"/>
          <w:sz w:val="20"/>
          <w:szCs w:val="20"/>
        </w:rPr>
        <w:t xml:space="preserve">                                        </w:t>
      </w:r>
      <w:r w:rsidR="0048202D" w:rsidRPr="004C7005">
        <w:rPr>
          <w:rFonts w:asciiTheme="minorHAnsi" w:hAnsiTheme="minorHAnsi" w:cstheme="minorHAnsi"/>
          <w:sz w:val="20"/>
          <w:szCs w:val="20"/>
        </w:rPr>
        <w:t xml:space="preserve"> w zależności od stanowiska, które zajmują. Każdy pracownik jest zobowiązany do utrzymywania profesjonalnej relacji z dzieckiem, opartej na szacunku, otwartości z zachowaniem norm współżycia społeczne</w:t>
      </w:r>
      <w:r w:rsidRPr="004C7005">
        <w:rPr>
          <w:rFonts w:asciiTheme="minorHAnsi" w:hAnsiTheme="minorHAnsi" w:cstheme="minorHAnsi"/>
          <w:sz w:val="20"/>
          <w:szCs w:val="20"/>
        </w:rPr>
        <w:t>go oraz poczucia bezpieczeństwa</w:t>
      </w:r>
      <w:r w:rsidR="0048202D" w:rsidRPr="004C7005">
        <w:rPr>
          <w:rFonts w:asciiTheme="minorHAnsi" w:hAnsiTheme="minorHAnsi" w:cstheme="minorHAnsi"/>
          <w:sz w:val="20"/>
          <w:szCs w:val="20"/>
        </w:rPr>
        <w:t xml:space="preserve">. </w:t>
      </w:r>
    </w:p>
    <w:p w:rsidR="003A613D" w:rsidRPr="004C7005" w:rsidRDefault="0048202D" w:rsidP="004C7005">
      <w:pPr>
        <w:spacing w:after="160" w:line="276" w:lineRule="auto"/>
        <w:jc w:val="both"/>
        <w:rPr>
          <w:rFonts w:asciiTheme="minorHAnsi" w:hAnsiTheme="minorHAnsi" w:cstheme="minorHAnsi"/>
          <w:b/>
          <w:sz w:val="20"/>
          <w:szCs w:val="20"/>
        </w:rPr>
      </w:pPr>
      <w:r w:rsidRPr="004C7005">
        <w:rPr>
          <w:rFonts w:asciiTheme="minorHAnsi" w:hAnsiTheme="minorHAnsi" w:cstheme="minorHAnsi"/>
          <w:b/>
          <w:sz w:val="20"/>
          <w:szCs w:val="20"/>
        </w:rPr>
        <w:t>Dla zapewnienia jak najlepszego funkcjonowania p</w:t>
      </w:r>
      <w:r w:rsidR="003A613D" w:rsidRPr="004C7005">
        <w:rPr>
          <w:rFonts w:asciiTheme="minorHAnsi" w:hAnsiTheme="minorHAnsi" w:cstheme="minorHAnsi"/>
          <w:b/>
          <w:sz w:val="20"/>
          <w:szCs w:val="20"/>
        </w:rPr>
        <w:t xml:space="preserve">racowników oraz dzieci </w:t>
      </w:r>
      <w:r w:rsidR="001E1094">
        <w:rPr>
          <w:rFonts w:asciiTheme="minorHAnsi" w:hAnsiTheme="minorHAnsi" w:cstheme="minorHAnsi"/>
          <w:b/>
          <w:sz w:val="20"/>
          <w:szCs w:val="20"/>
        </w:rPr>
        <w:t xml:space="preserve">  </w:t>
      </w:r>
      <w:r w:rsidR="00043CA5" w:rsidRPr="004C7005">
        <w:rPr>
          <w:rFonts w:asciiTheme="minorHAnsi" w:hAnsiTheme="minorHAnsi" w:cstheme="minorHAnsi"/>
          <w:b/>
          <w:sz w:val="20"/>
          <w:szCs w:val="20"/>
        </w:rPr>
        <w:t xml:space="preserve">  </w:t>
      </w:r>
      <w:r w:rsidR="003A613D" w:rsidRPr="004C7005">
        <w:rPr>
          <w:rFonts w:asciiTheme="minorHAnsi" w:hAnsiTheme="minorHAnsi" w:cstheme="minorHAnsi"/>
          <w:b/>
          <w:sz w:val="20"/>
          <w:szCs w:val="20"/>
        </w:rPr>
        <w:t xml:space="preserve">w szkole/przedszkolu </w:t>
      </w:r>
      <w:r w:rsidRPr="004C7005">
        <w:rPr>
          <w:rFonts w:asciiTheme="minorHAnsi" w:hAnsiTheme="minorHAnsi" w:cstheme="minorHAnsi"/>
          <w:b/>
          <w:sz w:val="20"/>
          <w:szCs w:val="20"/>
        </w:rPr>
        <w:t>wprowadza się następujące zasady komunikacji z dziećmi/uczniami:</w:t>
      </w:r>
    </w:p>
    <w:p w:rsidR="003A613D" w:rsidRPr="004C7005" w:rsidRDefault="0053552E" w:rsidP="0053552E">
      <w:pPr>
        <w:spacing w:after="160" w:line="276" w:lineRule="auto"/>
        <w:jc w:val="both"/>
        <w:rPr>
          <w:rFonts w:asciiTheme="minorHAnsi" w:hAnsiTheme="minorHAnsi" w:cstheme="minorHAnsi"/>
          <w:sz w:val="20"/>
          <w:szCs w:val="20"/>
        </w:rPr>
      </w:pPr>
      <w:r>
        <w:rPr>
          <w:rFonts w:asciiTheme="minorHAnsi" w:hAnsiTheme="minorHAnsi" w:cstheme="minorHAnsi"/>
          <w:sz w:val="20"/>
          <w:szCs w:val="20"/>
        </w:rPr>
        <w:t xml:space="preserve"> 1.W </w:t>
      </w:r>
      <w:r w:rsidR="0048202D" w:rsidRPr="004C7005">
        <w:rPr>
          <w:rFonts w:asciiTheme="minorHAnsi" w:hAnsiTheme="minorHAnsi" w:cstheme="minorHAnsi"/>
          <w:sz w:val="20"/>
          <w:szCs w:val="20"/>
        </w:rPr>
        <w:t xml:space="preserve">kontaktach z dziećmi </w:t>
      </w:r>
      <w:r w:rsidR="00781714">
        <w:rPr>
          <w:rFonts w:asciiTheme="minorHAnsi" w:hAnsiTheme="minorHAnsi" w:cstheme="minorHAnsi"/>
          <w:sz w:val="20"/>
          <w:szCs w:val="20"/>
        </w:rPr>
        <w:t>należy zachować</w:t>
      </w:r>
      <w:r w:rsidR="0048202D" w:rsidRPr="004C7005">
        <w:rPr>
          <w:rFonts w:asciiTheme="minorHAnsi" w:hAnsiTheme="minorHAnsi" w:cstheme="minorHAnsi"/>
          <w:sz w:val="20"/>
          <w:szCs w:val="20"/>
        </w:rPr>
        <w:t xml:space="preserve"> cierpliwość i szacunek.</w:t>
      </w:r>
      <w:r>
        <w:rPr>
          <w:rFonts w:asciiTheme="minorHAnsi" w:hAnsiTheme="minorHAnsi" w:cstheme="minorHAnsi"/>
          <w:sz w:val="20"/>
          <w:szCs w:val="20"/>
        </w:rPr>
        <w:t xml:space="preserve">                                                                                                                                       </w:t>
      </w:r>
      <w:r w:rsidR="0048202D" w:rsidRPr="004C7005">
        <w:rPr>
          <w:rFonts w:asciiTheme="minorHAnsi" w:hAnsiTheme="minorHAnsi" w:cstheme="minorHAnsi"/>
          <w:sz w:val="20"/>
          <w:szCs w:val="20"/>
        </w:rPr>
        <w:t xml:space="preserve"> 2. Nie </w:t>
      </w:r>
      <w:r w:rsidR="001F0FDC">
        <w:rPr>
          <w:rFonts w:asciiTheme="minorHAnsi" w:hAnsiTheme="minorHAnsi" w:cstheme="minorHAnsi"/>
          <w:sz w:val="20"/>
          <w:szCs w:val="20"/>
        </w:rPr>
        <w:t>należy naruszać</w:t>
      </w:r>
      <w:r w:rsidR="0048202D" w:rsidRPr="004C7005">
        <w:rPr>
          <w:rFonts w:asciiTheme="minorHAnsi" w:hAnsiTheme="minorHAnsi" w:cstheme="minorHAnsi"/>
          <w:sz w:val="20"/>
          <w:szCs w:val="20"/>
        </w:rPr>
        <w:t xml:space="preserve"> sfery intymnej dziecka i jego prawa do tego poprz</w:t>
      </w:r>
      <w:r w:rsidR="001F0FDC">
        <w:rPr>
          <w:rFonts w:asciiTheme="minorHAnsi" w:hAnsiTheme="minorHAnsi" w:cstheme="minorHAnsi"/>
          <w:sz w:val="20"/>
          <w:szCs w:val="20"/>
        </w:rPr>
        <w:t xml:space="preserve">ez przytulanie, dotykanie, </w:t>
      </w:r>
      <w:r w:rsidR="0048202D" w:rsidRPr="004C7005">
        <w:rPr>
          <w:rFonts w:asciiTheme="minorHAnsi" w:hAnsiTheme="minorHAnsi" w:cstheme="minorHAnsi"/>
          <w:sz w:val="20"/>
          <w:szCs w:val="20"/>
        </w:rPr>
        <w:t xml:space="preserve"> czy inne zachowania mające także podtekst seksualny. </w:t>
      </w:r>
    </w:p>
    <w:p w:rsidR="003A613D" w:rsidRPr="004C7005" w:rsidRDefault="001F0FDC" w:rsidP="0053552E">
      <w:pPr>
        <w:spacing w:after="160" w:line="276" w:lineRule="auto"/>
        <w:jc w:val="both"/>
        <w:rPr>
          <w:rFonts w:asciiTheme="minorHAnsi" w:hAnsiTheme="minorHAnsi" w:cstheme="minorHAnsi"/>
          <w:sz w:val="20"/>
          <w:szCs w:val="20"/>
        </w:rPr>
      </w:pPr>
      <w:r>
        <w:rPr>
          <w:rFonts w:asciiTheme="minorHAnsi" w:hAnsiTheme="minorHAnsi" w:cstheme="minorHAnsi"/>
          <w:sz w:val="20"/>
          <w:szCs w:val="20"/>
        </w:rPr>
        <w:t>3. Podejmowane wobec dzieci działania powinny być   adekwatne do sytuacji, bezpieczne, uzasadnione                                   i sprawiedliwe</w:t>
      </w:r>
      <w:r w:rsidR="0048202D" w:rsidRPr="004C7005">
        <w:rPr>
          <w:rFonts w:asciiTheme="minorHAnsi" w:hAnsiTheme="minorHAnsi" w:cstheme="minorHAnsi"/>
          <w:sz w:val="20"/>
          <w:szCs w:val="20"/>
        </w:rPr>
        <w:t>.</w:t>
      </w:r>
    </w:p>
    <w:p w:rsidR="003A613D" w:rsidRPr="004C7005" w:rsidRDefault="0048202D" w:rsidP="0053552E">
      <w:pPr>
        <w:spacing w:after="160"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4. </w:t>
      </w:r>
      <w:r w:rsidR="001F0FDC">
        <w:rPr>
          <w:rFonts w:asciiTheme="minorHAnsi" w:hAnsiTheme="minorHAnsi" w:cstheme="minorHAnsi"/>
          <w:sz w:val="20"/>
          <w:szCs w:val="20"/>
        </w:rPr>
        <w:t xml:space="preserve">Żaden pracownik nie może zawstydzać, upokarzać, </w:t>
      </w:r>
      <w:r w:rsidRPr="004C7005">
        <w:rPr>
          <w:rFonts w:asciiTheme="minorHAnsi" w:hAnsiTheme="minorHAnsi" w:cstheme="minorHAnsi"/>
          <w:sz w:val="20"/>
          <w:szCs w:val="20"/>
        </w:rPr>
        <w:t xml:space="preserve"> lekceważ</w:t>
      </w:r>
      <w:r w:rsidR="001F0FDC">
        <w:rPr>
          <w:rFonts w:asciiTheme="minorHAnsi" w:hAnsiTheme="minorHAnsi" w:cstheme="minorHAnsi"/>
          <w:sz w:val="20"/>
          <w:szCs w:val="20"/>
        </w:rPr>
        <w:t>yć i  obrażać</w:t>
      </w:r>
      <w:r w:rsidRPr="004C7005">
        <w:rPr>
          <w:rFonts w:asciiTheme="minorHAnsi" w:hAnsiTheme="minorHAnsi" w:cstheme="minorHAnsi"/>
          <w:sz w:val="20"/>
          <w:szCs w:val="20"/>
        </w:rPr>
        <w:t xml:space="preserve"> dziecka. </w:t>
      </w:r>
    </w:p>
    <w:p w:rsidR="003A613D" w:rsidRPr="004C7005" w:rsidRDefault="0048202D" w:rsidP="0053552E">
      <w:pPr>
        <w:spacing w:after="160"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5. Nie </w:t>
      </w:r>
      <w:r w:rsidR="001F0FDC">
        <w:rPr>
          <w:rFonts w:asciiTheme="minorHAnsi" w:hAnsiTheme="minorHAnsi" w:cstheme="minorHAnsi"/>
          <w:sz w:val="20"/>
          <w:szCs w:val="20"/>
        </w:rPr>
        <w:t xml:space="preserve">wolno </w:t>
      </w:r>
      <w:r w:rsidRPr="004C7005">
        <w:rPr>
          <w:rFonts w:asciiTheme="minorHAnsi" w:hAnsiTheme="minorHAnsi" w:cstheme="minorHAnsi"/>
          <w:sz w:val="20"/>
          <w:szCs w:val="20"/>
        </w:rPr>
        <w:t>krzycz</w:t>
      </w:r>
      <w:r w:rsidR="001F0FDC">
        <w:rPr>
          <w:rFonts w:asciiTheme="minorHAnsi" w:hAnsiTheme="minorHAnsi" w:cstheme="minorHAnsi"/>
          <w:sz w:val="20"/>
          <w:szCs w:val="20"/>
        </w:rPr>
        <w:t>eć</w:t>
      </w:r>
      <w:r w:rsidRPr="004C7005">
        <w:rPr>
          <w:rFonts w:asciiTheme="minorHAnsi" w:hAnsiTheme="minorHAnsi" w:cstheme="minorHAnsi"/>
          <w:sz w:val="20"/>
          <w:szCs w:val="20"/>
        </w:rPr>
        <w:t xml:space="preserve"> na dziecko w sytuacji innej niż ta, która wynika z bezpieczeństwa jego samego lub innych dzieci. </w:t>
      </w:r>
    </w:p>
    <w:p w:rsidR="003A613D" w:rsidRPr="004C7005" w:rsidRDefault="0048202D" w:rsidP="0053552E">
      <w:pPr>
        <w:spacing w:after="160"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6. Nie </w:t>
      </w:r>
      <w:r w:rsidR="001F0FDC">
        <w:rPr>
          <w:rFonts w:asciiTheme="minorHAnsi" w:hAnsiTheme="minorHAnsi" w:cstheme="minorHAnsi"/>
          <w:sz w:val="20"/>
          <w:szCs w:val="20"/>
        </w:rPr>
        <w:t>należy ujawniać</w:t>
      </w:r>
      <w:r w:rsidRPr="004C7005">
        <w:rPr>
          <w:rFonts w:asciiTheme="minorHAnsi" w:hAnsiTheme="minorHAnsi" w:cstheme="minorHAnsi"/>
          <w:sz w:val="20"/>
          <w:szCs w:val="20"/>
        </w:rPr>
        <w:t xml:space="preserve"> informacji wrażliwych dotyczących dziecka wobec osób nieuprawnionych lub wobec innych dzieci. Obejmuje to wizerunek dziecka, informacje o jego sytuacji rodzinnej, społecznej, ekonomicznej, medycznej, opiekuńczej i prawnej, szkolnej.</w:t>
      </w:r>
    </w:p>
    <w:p w:rsidR="003A613D" w:rsidRPr="004C7005" w:rsidRDefault="0048202D" w:rsidP="0053552E">
      <w:pPr>
        <w:spacing w:after="160"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7. Podejmując decyzje dotyczące dziecka, </w:t>
      </w:r>
      <w:r w:rsidR="001F0FDC">
        <w:rPr>
          <w:rFonts w:asciiTheme="minorHAnsi" w:hAnsiTheme="minorHAnsi" w:cstheme="minorHAnsi"/>
          <w:sz w:val="20"/>
          <w:szCs w:val="20"/>
        </w:rPr>
        <w:t>należy poinformować je o tym, starać</w:t>
      </w:r>
      <w:r w:rsidRPr="004C7005">
        <w:rPr>
          <w:rFonts w:asciiTheme="minorHAnsi" w:hAnsiTheme="minorHAnsi" w:cstheme="minorHAnsi"/>
          <w:sz w:val="20"/>
          <w:szCs w:val="20"/>
        </w:rPr>
        <w:t xml:space="preserve"> się brać pod uwagę jego oczekiwania. </w:t>
      </w:r>
    </w:p>
    <w:p w:rsidR="003A613D" w:rsidRPr="004C7005" w:rsidRDefault="00FF7B0B" w:rsidP="0053552E">
      <w:pPr>
        <w:spacing w:after="160" w:line="276" w:lineRule="auto"/>
        <w:jc w:val="both"/>
        <w:rPr>
          <w:rFonts w:asciiTheme="minorHAnsi" w:hAnsiTheme="minorHAnsi" w:cstheme="minorHAnsi"/>
          <w:sz w:val="20"/>
          <w:szCs w:val="20"/>
        </w:rPr>
      </w:pPr>
      <w:r>
        <w:rPr>
          <w:rFonts w:asciiTheme="minorHAnsi" w:hAnsiTheme="minorHAnsi" w:cstheme="minorHAnsi"/>
          <w:sz w:val="20"/>
          <w:szCs w:val="20"/>
        </w:rPr>
        <w:t>8. Trzeba szanować</w:t>
      </w:r>
      <w:r w:rsidR="0048202D" w:rsidRPr="004C7005">
        <w:rPr>
          <w:rFonts w:asciiTheme="minorHAnsi" w:hAnsiTheme="minorHAnsi" w:cstheme="minorHAnsi"/>
          <w:sz w:val="20"/>
          <w:szCs w:val="20"/>
        </w:rPr>
        <w:t xml:space="preserve"> prawo dziecka do prywatności. Jeżeli konieczna jest sytuacja odstąpienia od te</w:t>
      </w:r>
      <w:r>
        <w:rPr>
          <w:rFonts w:asciiTheme="minorHAnsi" w:hAnsiTheme="minorHAnsi" w:cstheme="minorHAnsi"/>
          <w:sz w:val="20"/>
          <w:szCs w:val="20"/>
        </w:rPr>
        <w:t xml:space="preserve">j zasady poinformować  </w:t>
      </w:r>
      <w:r w:rsidR="0053552E">
        <w:rPr>
          <w:rFonts w:asciiTheme="minorHAnsi" w:hAnsiTheme="minorHAnsi" w:cstheme="minorHAnsi"/>
          <w:sz w:val="20"/>
          <w:szCs w:val="20"/>
        </w:rPr>
        <w:t xml:space="preserve">  </w:t>
      </w:r>
      <w:r w:rsidR="0048202D" w:rsidRPr="004C7005">
        <w:rPr>
          <w:rFonts w:asciiTheme="minorHAnsi" w:hAnsiTheme="minorHAnsi" w:cstheme="minorHAnsi"/>
          <w:sz w:val="20"/>
          <w:szCs w:val="20"/>
        </w:rPr>
        <w:t xml:space="preserve">o tym dziecko podczas rozmowy. </w:t>
      </w:r>
    </w:p>
    <w:p w:rsidR="0048202D" w:rsidRPr="004C7005" w:rsidRDefault="0048202D" w:rsidP="0053552E">
      <w:pPr>
        <w:spacing w:after="160" w:line="276" w:lineRule="auto"/>
        <w:jc w:val="both"/>
        <w:rPr>
          <w:rFonts w:asciiTheme="minorHAnsi" w:hAnsiTheme="minorHAnsi" w:cstheme="minorHAnsi"/>
          <w:sz w:val="20"/>
          <w:szCs w:val="20"/>
        </w:rPr>
      </w:pPr>
      <w:r w:rsidRPr="004C7005">
        <w:rPr>
          <w:rFonts w:asciiTheme="minorHAnsi" w:hAnsiTheme="minorHAnsi" w:cstheme="minorHAnsi"/>
          <w:sz w:val="20"/>
          <w:szCs w:val="20"/>
        </w:rPr>
        <w:t>9. Jeżeli pojawia się sytuacja rozmowy z dzieckiem na osobności,</w:t>
      </w:r>
      <w:r w:rsidR="001F0FDC">
        <w:rPr>
          <w:rFonts w:asciiTheme="minorHAnsi" w:hAnsiTheme="minorHAnsi" w:cstheme="minorHAnsi"/>
          <w:sz w:val="20"/>
          <w:szCs w:val="20"/>
        </w:rPr>
        <w:t xml:space="preserve"> trzeba   stworzy</w:t>
      </w:r>
      <w:r w:rsidRPr="004C7005">
        <w:rPr>
          <w:rFonts w:asciiTheme="minorHAnsi" w:hAnsiTheme="minorHAnsi" w:cstheme="minorHAnsi"/>
          <w:sz w:val="20"/>
          <w:szCs w:val="20"/>
        </w:rPr>
        <w:t>ć takie warunki, aby nie były one dwuznaczne.</w:t>
      </w:r>
    </w:p>
    <w:p w:rsidR="003A613D" w:rsidRPr="004C7005" w:rsidRDefault="003A613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1</w:t>
      </w:r>
      <w:r w:rsidR="00FF7B0B">
        <w:rPr>
          <w:rFonts w:asciiTheme="minorHAnsi" w:hAnsiTheme="minorHAnsi" w:cstheme="minorHAnsi"/>
          <w:sz w:val="20"/>
          <w:szCs w:val="20"/>
        </w:rPr>
        <w:t>0. Pracownik szkoły nie może zachowywać</w:t>
      </w:r>
      <w:r w:rsidR="0048202D" w:rsidRPr="004C7005">
        <w:rPr>
          <w:rFonts w:asciiTheme="minorHAnsi" w:hAnsiTheme="minorHAnsi" w:cstheme="minorHAnsi"/>
          <w:sz w:val="20"/>
          <w:szCs w:val="20"/>
        </w:rPr>
        <w:t xml:space="preserve"> się w obecności dziecka w sposób niestosowny, obejmuje to używanie słów wulgarnych, wulgarnych gestów, żartów, czynienia obraźliwych uwag, nawiązywanie do aktywności seksualnych. </w:t>
      </w:r>
    </w:p>
    <w:p w:rsidR="003A613D" w:rsidRPr="004C7005" w:rsidRDefault="00FF7B0B" w:rsidP="0053552E">
      <w:pPr>
        <w:spacing w:line="276" w:lineRule="auto"/>
        <w:jc w:val="both"/>
        <w:rPr>
          <w:rFonts w:asciiTheme="minorHAnsi" w:hAnsiTheme="minorHAnsi" w:cstheme="minorHAnsi"/>
          <w:sz w:val="20"/>
          <w:szCs w:val="20"/>
        </w:rPr>
      </w:pPr>
      <w:r>
        <w:rPr>
          <w:rFonts w:asciiTheme="minorHAnsi" w:hAnsiTheme="minorHAnsi" w:cstheme="minorHAnsi"/>
          <w:sz w:val="20"/>
          <w:szCs w:val="20"/>
        </w:rPr>
        <w:t>11. Należy unikać</w:t>
      </w:r>
      <w:r w:rsidR="0048202D" w:rsidRPr="004C7005">
        <w:rPr>
          <w:rFonts w:asciiTheme="minorHAnsi" w:hAnsiTheme="minorHAnsi" w:cstheme="minorHAnsi"/>
          <w:sz w:val="20"/>
          <w:szCs w:val="20"/>
        </w:rPr>
        <w:t xml:space="preserve"> faworyzowania dzieci.</w:t>
      </w:r>
    </w:p>
    <w:p w:rsidR="003A613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12. </w:t>
      </w:r>
      <w:r w:rsidR="00FF7B0B">
        <w:rPr>
          <w:rFonts w:asciiTheme="minorHAnsi" w:hAnsiTheme="minorHAnsi" w:cstheme="minorHAnsi"/>
          <w:sz w:val="20"/>
          <w:szCs w:val="20"/>
        </w:rPr>
        <w:t>Żadnemu dorosłemu nie wolno  nawiązywać</w:t>
      </w:r>
      <w:r w:rsidRPr="004C7005">
        <w:rPr>
          <w:rFonts w:asciiTheme="minorHAnsi" w:hAnsiTheme="minorHAnsi" w:cstheme="minorHAnsi"/>
          <w:sz w:val="20"/>
          <w:szCs w:val="20"/>
        </w:rPr>
        <w:t xml:space="preserve"> z dzieckiem żadnych relacji romantycznych, </w:t>
      </w:r>
      <w:r w:rsidR="00FF7B0B">
        <w:rPr>
          <w:rFonts w:asciiTheme="minorHAnsi" w:hAnsiTheme="minorHAnsi" w:cstheme="minorHAnsi"/>
          <w:sz w:val="20"/>
          <w:szCs w:val="20"/>
        </w:rPr>
        <w:t>seksualnych, ani też nie składać</w:t>
      </w:r>
      <w:r w:rsidRPr="004C7005">
        <w:rPr>
          <w:rFonts w:asciiTheme="minorHAnsi" w:hAnsiTheme="minorHAnsi" w:cstheme="minorHAnsi"/>
          <w:sz w:val="20"/>
          <w:szCs w:val="20"/>
        </w:rPr>
        <w:t xml:space="preserve"> mu propozycji</w:t>
      </w:r>
      <w:r w:rsidR="00FF7B0B">
        <w:rPr>
          <w:rFonts w:asciiTheme="minorHAnsi" w:hAnsiTheme="minorHAnsi" w:cstheme="minorHAnsi"/>
          <w:sz w:val="20"/>
          <w:szCs w:val="20"/>
        </w:rPr>
        <w:t xml:space="preserve"> </w:t>
      </w:r>
      <w:r w:rsidRPr="004C7005">
        <w:rPr>
          <w:rFonts w:asciiTheme="minorHAnsi" w:hAnsiTheme="minorHAnsi" w:cstheme="minorHAnsi"/>
          <w:sz w:val="20"/>
          <w:szCs w:val="20"/>
        </w:rPr>
        <w:t xml:space="preserve"> o nieodpowiednim charakterze. Obejmuje to seksualne żarty, gesty, obejmuje to także komentarze o zabarwieniu seksualnym, udostępnianie dzieciom treści erotycznych i pornograficznych bez względu na ich formę.</w:t>
      </w:r>
    </w:p>
    <w:p w:rsidR="003A613D" w:rsidRPr="004C7005" w:rsidRDefault="00FF7B0B" w:rsidP="0053552E">
      <w:pPr>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 13. Pracownik szkoły n</w:t>
      </w:r>
      <w:r w:rsidR="0048202D" w:rsidRPr="004C7005">
        <w:rPr>
          <w:rFonts w:asciiTheme="minorHAnsi" w:hAnsiTheme="minorHAnsi" w:cstheme="minorHAnsi"/>
          <w:sz w:val="20"/>
          <w:szCs w:val="20"/>
        </w:rPr>
        <w:t xml:space="preserve">ie </w:t>
      </w:r>
      <w:r>
        <w:rPr>
          <w:rFonts w:asciiTheme="minorHAnsi" w:hAnsiTheme="minorHAnsi" w:cstheme="minorHAnsi"/>
          <w:sz w:val="20"/>
          <w:szCs w:val="20"/>
        </w:rPr>
        <w:t>może utrwalać</w:t>
      </w:r>
      <w:r w:rsidR="0048202D" w:rsidRPr="004C7005">
        <w:rPr>
          <w:rFonts w:asciiTheme="minorHAnsi" w:hAnsiTheme="minorHAnsi" w:cstheme="minorHAnsi"/>
          <w:sz w:val="20"/>
          <w:szCs w:val="20"/>
        </w:rPr>
        <w:t xml:space="preserve"> wizerunku dziecka dla potrzeb prywatnych.</w:t>
      </w:r>
    </w:p>
    <w:p w:rsidR="003A613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14. Zabrania się proponowania dzieciom alkoholu, papierosów, napojów energetycznych ani innych używek</w:t>
      </w:r>
      <w:r w:rsidR="0053552E">
        <w:rPr>
          <w:rFonts w:asciiTheme="minorHAnsi" w:hAnsiTheme="minorHAnsi" w:cstheme="minorHAnsi"/>
          <w:sz w:val="20"/>
          <w:szCs w:val="20"/>
        </w:rPr>
        <w:t xml:space="preserve">                                  </w:t>
      </w:r>
      <w:r w:rsidRPr="004C7005">
        <w:rPr>
          <w:rFonts w:asciiTheme="minorHAnsi" w:hAnsiTheme="minorHAnsi" w:cstheme="minorHAnsi"/>
          <w:sz w:val="20"/>
          <w:szCs w:val="20"/>
        </w:rPr>
        <w:t xml:space="preserve"> </w:t>
      </w:r>
      <w:r w:rsidR="00FF7B0B">
        <w:rPr>
          <w:rFonts w:asciiTheme="minorHAnsi" w:hAnsiTheme="minorHAnsi" w:cstheme="minorHAnsi"/>
          <w:sz w:val="20"/>
          <w:szCs w:val="20"/>
        </w:rPr>
        <w:t>i substancji odurzających oraz używania</w:t>
      </w:r>
      <w:r w:rsidRPr="004C7005">
        <w:rPr>
          <w:rFonts w:asciiTheme="minorHAnsi" w:hAnsiTheme="minorHAnsi" w:cstheme="minorHAnsi"/>
          <w:sz w:val="20"/>
          <w:szCs w:val="20"/>
        </w:rPr>
        <w:t xml:space="preserve"> ich w obecności dziecka. </w:t>
      </w:r>
    </w:p>
    <w:p w:rsidR="002310D3"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15. Nie </w:t>
      </w:r>
      <w:r w:rsidR="00FF7B0B">
        <w:rPr>
          <w:rFonts w:asciiTheme="minorHAnsi" w:hAnsiTheme="minorHAnsi" w:cstheme="minorHAnsi"/>
          <w:sz w:val="20"/>
          <w:szCs w:val="20"/>
        </w:rPr>
        <w:t>wolno przyjmować</w:t>
      </w:r>
      <w:r w:rsidRPr="004C7005">
        <w:rPr>
          <w:rFonts w:asciiTheme="minorHAnsi" w:hAnsiTheme="minorHAnsi" w:cstheme="minorHAnsi"/>
          <w:sz w:val="20"/>
          <w:szCs w:val="20"/>
        </w:rPr>
        <w:t xml:space="preserve"> pieniędzy, ani prezentów od dzieci, rodziców /opiekunów. Nie dotyczy to okazjonalnych podarunków związanych ze świętami w roku szkolnym np. kwiatów, prezentów na święta. Obowiązkiem każdego pracownika jest zgłaszanie wszystkich ryzykownych sytuacji, które obejmują zauroczenie dzieckiem, dziecka nauczycielem jest natychmiastowe zgłoszenie Dyrektorowi Szkoły w poczuciu godności osób zainteresowanych oraz największej dyskrecji dotyczącej danej sytuacji.</w:t>
      </w:r>
    </w:p>
    <w:p w:rsidR="00413276" w:rsidRPr="004C7005" w:rsidRDefault="00413276" w:rsidP="0053552E">
      <w:pPr>
        <w:spacing w:line="276" w:lineRule="auto"/>
        <w:jc w:val="both"/>
        <w:rPr>
          <w:rFonts w:asciiTheme="minorHAnsi" w:hAnsiTheme="minorHAnsi" w:cstheme="minorHAnsi"/>
          <w:sz w:val="20"/>
          <w:szCs w:val="20"/>
        </w:rPr>
      </w:pPr>
      <w:r w:rsidRPr="004C7005">
        <w:rPr>
          <w:rFonts w:asciiTheme="minorHAnsi" w:hAnsiTheme="minorHAnsi" w:cstheme="minorHAnsi"/>
          <w:b/>
          <w:sz w:val="20"/>
          <w:szCs w:val="20"/>
        </w:rPr>
        <w:lastRenderedPageBreak/>
        <w:t xml:space="preserve">Kontakt fizyczny z dziećmi: </w:t>
      </w:r>
    </w:p>
    <w:p w:rsidR="00413276" w:rsidRPr="004C7005" w:rsidRDefault="00413276"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Każde </w:t>
      </w:r>
      <w:proofErr w:type="spellStart"/>
      <w:r w:rsidRPr="004C7005">
        <w:rPr>
          <w:rFonts w:asciiTheme="minorHAnsi" w:hAnsiTheme="minorHAnsi" w:cstheme="minorHAnsi"/>
          <w:sz w:val="20"/>
          <w:szCs w:val="20"/>
        </w:rPr>
        <w:t>przemocowe</w:t>
      </w:r>
      <w:proofErr w:type="spellEnd"/>
      <w:r w:rsidRPr="004C7005">
        <w:rPr>
          <w:rFonts w:asciiTheme="minorHAnsi" w:hAnsiTheme="minorHAnsi" w:cstheme="minorHAnsi"/>
          <w:sz w:val="20"/>
          <w:szCs w:val="20"/>
        </w:rPr>
        <w:t xml:space="preserve"> zachowanie pracownika szkoły wobec dziecka jest niedopuszczalne. Istnieją jednak sytuacje w których kontakt fizyczny z dzieckiem może być uznany za stosowny i spełnia swoje zasady bezpiecznego kontaktu dla obu stron, gdy ten kontakt jest odpowiedzią na potrzeby dziecka w tym momencie, uwzględnia wiek dziecka, jego potrzeby rozwojowe, płeć, kontekst kulturowy, sytuacyjny. W takiej sytuacji należy kierować się własnym, profesjonalnym osądem – słuchając, obserwując, odnotowując zachowanie dziecka, pytając o zgodę na kontakt fizyczny np. dotknięcie za ramię, przytulenie w trudnej sytuacji. Należy jednak zachować świadomość, w jaki sposób zostanie zinterpretowane takie zachowanie, nawet w pozytywnych intencjach, przez inne osoby, same dziecko.</w:t>
      </w:r>
    </w:p>
    <w:p w:rsidR="00413276" w:rsidRPr="004C7005" w:rsidRDefault="00413276" w:rsidP="0053552E">
      <w:pPr>
        <w:spacing w:line="276" w:lineRule="auto"/>
        <w:jc w:val="both"/>
        <w:rPr>
          <w:rFonts w:asciiTheme="minorHAnsi" w:hAnsiTheme="minorHAnsi" w:cstheme="minorHAnsi"/>
          <w:sz w:val="20"/>
          <w:szCs w:val="20"/>
        </w:rPr>
      </w:pPr>
      <w:r w:rsidRPr="004C7005">
        <w:rPr>
          <w:rFonts w:asciiTheme="minorHAnsi" w:hAnsiTheme="minorHAnsi" w:cstheme="minorHAnsi"/>
          <w:b/>
          <w:sz w:val="20"/>
          <w:szCs w:val="20"/>
        </w:rPr>
        <w:t xml:space="preserve"> W relacji z dziećmi zabrania się:</w:t>
      </w:r>
      <w:r w:rsidRPr="004C7005">
        <w:rPr>
          <w:rFonts w:asciiTheme="minorHAnsi" w:hAnsiTheme="minorHAnsi" w:cstheme="minorHAnsi"/>
          <w:sz w:val="20"/>
          <w:szCs w:val="20"/>
        </w:rPr>
        <w:t xml:space="preserve"> </w:t>
      </w:r>
    </w:p>
    <w:p w:rsidR="00413276" w:rsidRPr="004C7005" w:rsidRDefault="0053552E" w:rsidP="0053552E">
      <w:pPr>
        <w:spacing w:line="276" w:lineRule="auto"/>
        <w:jc w:val="both"/>
        <w:rPr>
          <w:rFonts w:asciiTheme="minorHAnsi" w:hAnsiTheme="minorHAnsi" w:cstheme="minorHAnsi"/>
          <w:sz w:val="20"/>
          <w:szCs w:val="20"/>
        </w:rPr>
      </w:pPr>
      <w:r>
        <w:rPr>
          <w:rFonts w:asciiTheme="minorHAnsi" w:hAnsiTheme="minorHAnsi" w:cstheme="minorHAnsi"/>
          <w:sz w:val="20"/>
          <w:szCs w:val="20"/>
        </w:rPr>
        <w:t>1. Bicia, szturchania, popychania</w:t>
      </w:r>
      <w:r w:rsidR="00413276" w:rsidRPr="004C7005">
        <w:rPr>
          <w:rFonts w:asciiTheme="minorHAnsi" w:hAnsiTheme="minorHAnsi" w:cstheme="minorHAnsi"/>
          <w:sz w:val="20"/>
          <w:szCs w:val="20"/>
        </w:rPr>
        <w:t xml:space="preserve"> ani w jaki</w:t>
      </w:r>
      <w:r>
        <w:rPr>
          <w:rFonts w:asciiTheme="minorHAnsi" w:hAnsiTheme="minorHAnsi" w:cstheme="minorHAnsi"/>
          <w:sz w:val="20"/>
          <w:szCs w:val="20"/>
        </w:rPr>
        <w:t>kolwiek inny sposób naruszania</w:t>
      </w:r>
      <w:r w:rsidR="00413276" w:rsidRPr="004C7005">
        <w:rPr>
          <w:rFonts w:asciiTheme="minorHAnsi" w:hAnsiTheme="minorHAnsi" w:cstheme="minorHAnsi"/>
          <w:sz w:val="20"/>
          <w:szCs w:val="20"/>
        </w:rPr>
        <w:t xml:space="preserve"> integralności fizycznej dziecka.</w:t>
      </w:r>
    </w:p>
    <w:p w:rsidR="00413276" w:rsidRPr="004C7005" w:rsidRDefault="0053552E" w:rsidP="0053552E">
      <w:pPr>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 2. Dotykania </w:t>
      </w:r>
      <w:r w:rsidR="00413276" w:rsidRPr="004C7005">
        <w:rPr>
          <w:rFonts w:asciiTheme="minorHAnsi" w:hAnsiTheme="minorHAnsi" w:cstheme="minorHAnsi"/>
          <w:sz w:val="20"/>
          <w:szCs w:val="20"/>
        </w:rPr>
        <w:t xml:space="preserve">dziecka w sposób, który można odebrać za nieprzyzwoity lub niestosowny. </w:t>
      </w:r>
    </w:p>
    <w:p w:rsidR="00413276" w:rsidRPr="004C7005" w:rsidRDefault="0053552E" w:rsidP="0053552E">
      <w:pPr>
        <w:spacing w:line="276" w:lineRule="auto"/>
        <w:jc w:val="both"/>
        <w:rPr>
          <w:rFonts w:asciiTheme="minorHAnsi" w:hAnsiTheme="minorHAnsi" w:cstheme="minorHAnsi"/>
          <w:sz w:val="20"/>
          <w:szCs w:val="20"/>
        </w:rPr>
      </w:pPr>
      <w:r>
        <w:rPr>
          <w:rFonts w:asciiTheme="minorHAnsi" w:hAnsiTheme="minorHAnsi" w:cstheme="minorHAnsi"/>
          <w:sz w:val="20"/>
          <w:szCs w:val="20"/>
        </w:rPr>
        <w:t>3. Angażowania</w:t>
      </w:r>
      <w:r w:rsidR="00413276" w:rsidRPr="004C7005">
        <w:rPr>
          <w:rFonts w:asciiTheme="minorHAnsi" w:hAnsiTheme="minorHAnsi" w:cstheme="minorHAnsi"/>
          <w:sz w:val="20"/>
          <w:szCs w:val="20"/>
        </w:rPr>
        <w:t xml:space="preserve"> się w takie zabawy, które symulują łaskotanie, udawanie walki z dziećmi, brutalne zabawy fizyczne itp.</w:t>
      </w:r>
    </w:p>
    <w:p w:rsidR="003A613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b/>
          <w:sz w:val="20"/>
          <w:szCs w:val="20"/>
        </w:rPr>
        <w:t>Kontakty pracowników z dziećmi poza godzinami pracy</w:t>
      </w:r>
      <w:r w:rsidRPr="004C7005">
        <w:rPr>
          <w:rFonts w:asciiTheme="minorHAnsi" w:hAnsiTheme="minorHAnsi" w:cstheme="minorHAnsi"/>
          <w:sz w:val="20"/>
          <w:szCs w:val="20"/>
        </w:rPr>
        <w:t xml:space="preserve"> :</w:t>
      </w:r>
    </w:p>
    <w:p w:rsidR="003A613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Kontakt pracowników szkoły powinien odbywać się co do zasady tylko w godzinach zajęć dydaktycznych, wychowawczych i opiekuńczych i takich celów dotyczyć.</w:t>
      </w:r>
    </w:p>
    <w:p w:rsidR="003A613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1. Pracownikowi szkoły nie wolno spotykać się z dzieckiem poza szkołą – zapraszać ich do swojego miejsca zamieszkania, spotykać się poza godzinami pracy. Takie zachowanie obejmuje także kontakty z dziećmi poprzez prywatne komunikatory, e- maile, profile w mediach społecznościowych.</w:t>
      </w:r>
    </w:p>
    <w:p w:rsidR="003A613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2. Jeżeli zachodzi taka konieczność, najwłaściwszą formą komunikacji z dziećmi i ich rodzicami poza godzinami pracy jest dziennik elektroniczny, poczta służbowa bądź służbowy telefon.</w:t>
      </w:r>
    </w:p>
    <w:p w:rsidR="003A613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3. Jeśli zachodzi taka konieczność i pracownik musi spotkać się z dzieckiem poza godzinami pracy, poza terenem szkoły należy o tym poinformować Dyrektora Szkoły i uzyskać pisemną zgodę rodzica, opiekuna prawnego.</w:t>
      </w:r>
    </w:p>
    <w:p w:rsidR="00B32133"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4. Utrzymywanie relacji towarzyskich, rodzinnych w sytuacji gdy dzieci, rodzice opiekunowie prawni są osobami bliskimi do pracownika szkoły, wymaga bezwzględnego zachowania poufności wszystkich informacji dotyczących innych dzieci, opiekunów rodziców oraz pozostałych pracowników szkoły.</w:t>
      </w:r>
    </w:p>
    <w:p w:rsidR="003A613D" w:rsidRPr="0053552E" w:rsidRDefault="0048202D" w:rsidP="0053552E">
      <w:pPr>
        <w:spacing w:line="276" w:lineRule="auto"/>
        <w:jc w:val="both"/>
        <w:rPr>
          <w:rFonts w:asciiTheme="minorHAnsi" w:hAnsiTheme="minorHAnsi" w:cstheme="minorHAnsi"/>
          <w:b/>
          <w:sz w:val="20"/>
          <w:szCs w:val="20"/>
        </w:rPr>
      </w:pPr>
      <w:r w:rsidRPr="0053552E">
        <w:rPr>
          <w:rFonts w:asciiTheme="minorHAnsi" w:hAnsiTheme="minorHAnsi" w:cstheme="minorHAnsi"/>
          <w:b/>
          <w:sz w:val="20"/>
          <w:szCs w:val="20"/>
        </w:rPr>
        <w:t>Bezpieczeństwo online:</w:t>
      </w:r>
    </w:p>
    <w:p w:rsidR="0048202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Każdy pracownik szkoły musi być świadomy zagrożeń i ryzyka wynikającego z rejestrowania się z w sieci przez aplikacje, media społecznościowe, randkowe, strony internetowe, na których widoczna jest aktywność użytkownika. Dotyczy to </w:t>
      </w:r>
      <w:proofErr w:type="spellStart"/>
      <w:r w:rsidRPr="004C7005">
        <w:rPr>
          <w:rFonts w:asciiTheme="minorHAnsi" w:hAnsiTheme="minorHAnsi" w:cstheme="minorHAnsi"/>
          <w:sz w:val="20"/>
          <w:szCs w:val="20"/>
        </w:rPr>
        <w:t>lajkowania</w:t>
      </w:r>
      <w:proofErr w:type="spellEnd"/>
      <w:r w:rsidRPr="004C7005">
        <w:rPr>
          <w:rFonts w:asciiTheme="minorHAnsi" w:hAnsiTheme="minorHAnsi" w:cstheme="minorHAnsi"/>
          <w:sz w:val="20"/>
          <w:szCs w:val="20"/>
        </w:rPr>
        <w:t xml:space="preserve"> stron, zdjęć, postów, obserwowania określonych stron, osób w mediach społecznościowych i ustawień prywatnych kont z których korzysta się w sieci</w:t>
      </w:r>
      <w:r w:rsidR="003A613D" w:rsidRPr="004C7005">
        <w:rPr>
          <w:rFonts w:asciiTheme="minorHAnsi" w:hAnsiTheme="minorHAnsi" w:cstheme="minorHAnsi"/>
          <w:sz w:val="20"/>
          <w:szCs w:val="20"/>
        </w:rPr>
        <w:t>.</w:t>
      </w:r>
    </w:p>
    <w:p w:rsidR="00413276" w:rsidRPr="004C7005" w:rsidRDefault="00413276"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w:t>
      </w:r>
    </w:p>
    <w:p w:rsidR="0053552E" w:rsidRDefault="0053552E" w:rsidP="0053552E">
      <w:pPr>
        <w:spacing w:line="276" w:lineRule="auto"/>
        <w:jc w:val="both"/>
        <w:rPr>
          <w:rFonts w:asciiTheme="minorHAnsi" w:hAnsiTheme="minorHAnsi" w:cstheme="minorHAnsi"/>
          <w:sz w:val="20"/>
          <w:szCs w:val="20"/>
        </w:rPr>
      </w:pPr>
    </w:p>
    <w:p w:rsidR="0053552E" w:rsidRDefault="0053552E" w:rsidP="0053552E">
      <w:pPr>
        <w:spacing w:line="276" w:lineRule="auto"/>
        <w:jc w:val="both"/>
        <w:rPr>
          <w:rFonts w:asciiTheme="minorHAnsi" w:hAnsiTheme="minorHAnsi" w:cstheme="minorHAnsi"/>
          <w:sz w:val="20"/>
          <w:szCs w:val="20"/>
        </w:rPr>
      </w:pPr>
    </w:p>
    <w:p w:rsidR="00AE303A" w:rsidRDefault="00AE303A" w:rsidP="0053552E">
      <w:pPr>
        <w:spacing w:line="276" w:lineRule="auto"/>
        <w:jc w:val="both"/>
        <w:rPr>
          <w:rFonts w:asciiTheme="minorHAnsi" w:hAnsiTheme="minorHAnsi" w:cstheme="minorHAnsi"/>
          <w:sz w:val="20"/>
          <w:szCs w:val="20"/>
        </w:rPr>
      </w:pPr>
    </w:p>
    <w:p w:rsidR="00AE303A" w:rsidRDefault="00AE303A" w:rsidP="0053552E">
      <w:pPr>
        <w:spacing w:line="276" w:lineRule="auto"/>
        <w:jc w:val="both"/>
        <w:rPr>
          <w:rFonts w:asciiTheme="minorHAnsi" w:hAnsiTheme="minorHAnsi" w:cstheme="minorHAnsi"/>
          <w:sz w:val="20"/>
          <w:szCs w:val="20"/>
        </w:rPr>
      </w:pPr>
    </w:p>
    <w:p w:rsidR="00AE303A" w:rsidRDefault="00AE303A" w:rsidP="0053552E">
      <w:pPr>
        <w:spacing w:line="276" w:lineRule="auto"/>
        <w:jc w:val="both"/>
        <w:rPr>
          <w:rFonts w:asciiTheme="minorHAnsi" w:hAnsiTheme="minorHAnsi" w:cstheme="minorHAnsi"/>
          <w:sz w:val="20"/>
          <w:szCs w:val="20"/>
        </w:rPr>
      </w:pPr>
    </w:p>
    <w:p w:rsidR="00AE303A" w:rsidRDefault="00AE303A" w:rsidP="0053552E">
      <w:pPr>
        <w:spacing w:line="276" w:lineRule="auto"/>
        <w:jc w:val="both"/>
        <w:rPr>
          <w:rFonts w:asciiTheme="minorHAnsi" w:hAnsiTheme="minorHAnsi" w:cstheme="minorHAnsi"/>
          <w:sz w:val="20"/>
          <w:szCs w:val="20"/>
        </w:rPr>
      </w:pPr>
    </w:p>
    <w:p w:rsidR="00AE303A" w:rsidRDefault="00AE303A" w:rsidP="0053552E">
      <w:pPr>
        <w:spacing w:line="276" w:lineRule="auto"/>
        <w:jc w:val="both"/>
        <w:rPr>
          <w:rFonts w:asciiTheme="minorHAnsi" w:hAnsiTheme="minorHAnsi" w:cstheme="minorHAnsi"/>
          <w:sz w:val="20"/>
          <w:szCs w:val="20"/>
        </w:rPr>
      </w:pPr>
    </w:p>
    <w:p w:rsidR="00AE303A" w:rsidRDefault="00AE303A" w:rsidP="0053552E">
      <w:pPr>
        <w:spacing w:line="276" w:lineRule="auto"/>
        <w:jc w:val="both"/>
        <w:rPr>
          <w:rFonts w:asciiTheme="minorHAnsi" w:hAnsiTheme="minorHAnsi" w:cstheme="minorHAnsi"/>
          <w:sz w:val="20"/>
          <w:szCs w:val="20"/>
        </w:rPr>
      </w:pPr>
    </w:p>
    <w:p w:rsidR="00AE303A" w:rsidRDefault="00AE303A" w:rsidP="0053552E">
      <w:pPr>
        <w:spacing w:line="276" w:lineRule="auto"/>
        <w:jc w:val="both"/>
        <w:rPr>
          <w:rFonts w:asciiTheme="minorHAnsi" w:hAnsiTheme="minorHAnsi" w:cstheme="minorHAnsi"/>
          <w:sz w:val="20"/>
          <w:szCs w:val="20"/>
        </w:rPr>
      </w:pPr>
    </w:p>
    <w:p w:rsidR="00AE303A" w:rsidRDefault="00AE303A" w:rsidP="0053552E">
      <w:pPr>
        <w:spacing w:line="276" w:lineRule="auto"/>
        <w:jc w:val="both"/>
        <w:rPr>
          <w:rFonts w:asciiTheme="minorHAnsi" w:hAnsiTheme="minorHAnsi" w:cstheme="minorHAnsi"/>
          <w:sz w:val="20"/>
          <w:szCs w:val="20"/>
        </w:rPr>
      </w:pPr>
    </w:p>
    <w:p w:rsidR="00AE303A" w:rsidRDefault="00AE303A" w:rsidP="0053552E">
      <w:pPr>
        <w:spacing w:line="276" w:lineRule="auto"/>
        <w:jc w:val="both"/>
        <w:rPr>
          <w:rFonts w:asciiTheme="minorHAnsi" w:hAnsiTheme="minorHAnsi" w:cstheme="minorHAnsi"/>
          <w:sz w:val="20"/>
          <w:szCs w:val="20"/>
        </w:rPr>
      </w:pPr>
    </w:p>
    <w:p w:rsidR="00AE303A" w:rsidRDefault="00AE303A" w:rsidP="0053552E">
      <w:pPr>
        <w:spacing w:line="276" w:lineRule="auto"/>
        <w:jc w:val="both"/>
        <w:rPr>
          <w:rFonts w:asciiTheme="minorHAnsi" w:hAnsiTheme="minorHAnsi" w:cstheme="minorHAnsi"/>
          <w:sz w:val="20"/>
          <w:szCs w:val="20"/>
        </w:rPr>
      </w:pPr>
    </w:p>
    <w:p w:rsidR="00AE303A" w:rsidRDefault="00AE303A" w:rsidP="0053552E">
      <w:pPr>
        <w:spacing w:line="276" w:lineRule="auto"/>
        <w:jc w:val="both"/>
        <w:rPr>
          <w:rFonts w:asciiTheme="minorHAnsi" w:hAnsiTheme="minorHAnsi" w:cstheme="minorHAnsi"/>
          <w:sz w:val="20"/>
          <w:szCs w:val="20"/>
        </w:rPr>
      </w:pPr>
    </w:p>
    <w:p w:rsidR="00AE303A" w:rsidRDefault="00AE303A" w:rsidP="0053552E">
      <w:pPr>
        <w:spacing w:line="276" w:lineRule="auto"/>
        <w:jc w:val="both"/>
        <w:rPr>
          <w:rFonts w:asciiTheme="minorHAnsi" w:hAnsiTheme="minorHAnsi" w:cstheme="minorHAnsi"/>
          <w:sz w:val="20"/>
          <w:szCs w:val="20"/>
        </w:rPr>
      </w:pPr>
    </w:p>
    <w:p w:rsidR="00AE303A" w:rsidRDefault="00AE303A" w:rsidP="0053552E">
      <w:pPr>
        <w:spacing w:line="276" w:lineRule="auto"/>
        <w:jc w:val="both"/>
        <w:rPr>
          <w:rFonts w:asciiTheme="minorHAnsi" w:hAnsiTheme="minorHAnsi" w:cstheme="minorHAnsi"/>
          <w:sz w:val="20"/>
          <w:szCs w:val="20"/>
        </w:rPr>
      </w:pPr>
    </w:p>
    <w:p w:rsidR="00AE303A" w:rsidRDefault="00AE303A" w:rsidP="0053552E">
      <w:pPr>
        <w:spacing w:line="276" w:lineRule="auto"/>
        <w:jc w:val="both"/>
        <w:rPr>
          <w:rFonts w:asciiTheme="minorHAnsi" w:hAnsiTheme="minorHAnsi" w:cstheme="minorHAnsi"/>
          <w:sz w:val="20"/>
          <w:szCs w:val="20"/>
        </w:rPr>
      </w:pPr>
    </w:p>
    <w:p w:rsidR="00AE303A" w:rsidRPr="004C7005" w:rsidRDefault="00AE303A" w:rsidP="0053552E">
      <w:pPr>
        <w:spacing w:line="276" w:lineRule="auto"/>
        <w:jc w:val="both"/>
        <w:rPr>
          <w:rFonts w:asciiTheme="minorHAnsi" w:hAnsiTheme="minorHAnsi" w:cstheme="minorHAnsi"/>
          <w:sz w:val="20"/>
          <w:szCs w:val="20"/>
        </w:rPr>
      </w:pPr>
    </w:p>
    <w:p w:rsidR="00413276" w:rsidRPr="004C7005" w:rsidRDefault="00413276"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lastRenderedPageBreak/>
        <w:t xml:space="preserve">                                                                                                                                   </w:t>
      </w:r>
      <w:r w:rsidR="0053552E">
        <w:rPr>
          <w:rFonts w:asciiTheme="minorHAnsi" w:hAnsiTheme="minorHAnsi" w:cstheme="minorHAnsi"/>
          <w:sz w:val="20"/>
          <w:szCs w:val="20"/>
        </w:rPr>
        <w:t xml:space="preserve">                            </w:t>
      </w:r>
      <w:r w:rsidRPr="004C7005">
        <w:rPr>
          <w:rFonts w:asciiTheme="minorHAnsi" w:hAnsiTheme="minorHAnsi" w:cstheme="minorHAnsi"/>
          <w:sz w:val="20"/>
          <w:szCs w:val="20"/>
        </w:rPr>
        <w:t xml:space="preserve">      Załącznik nr 2</w:t>
      </w:r>
    </w:p>
    <w:p w:rsidR="003A613D" w:rsidRPr="004C7005" w:rsidRDefault="003A613D" w:rsidP="0053552E">
      <w:pPr>
        <w:spacing w:line="276" w:lineRule="auto"/>
        <w:jc w:val="both"/>
        <w:rPr>
          <w:rFonts w:asciiTheme="minorHAnsi" w:hAnsiTheme="minorHAnsi" w:cstheme="minorHAnsi"/>
          <w:sz w:val="20"/>
          <w:szCs w:val="20"/>
        </w:rPr>
      </w:pPr>
    </w:p>
    <w:p w:rsidR="003A613D" w:rsidRPr="004C7005" w:rsidRDefault="0048202D" w:rsidP="0053552E">
      <w:pPr>
        <w:spacing w:line="276" w:lineRule="auto"/>
        <w:jc w:val="both"/>
        <w:rPr>
          <w:rFonts w:asciiTheme="minorHAnsi" w:hAnsiTheme="minorHAnsi" w:cstheme="minorHAnsi"/>
          <w:b/>
          <w:sz w:val="20"/>
          <w:szCs w:val="20"/>
        </w:rPr>
      </w:pPr>
      <w:r w:rsidRPr="004C7005">
        <w:rPr>
          <w:rFonts w:asciiTheme="minorHAnsi" w:hAnsiTheme="minorHAnsi" w:cstheme="minorHAnsi"/>
          <w:b/>
          <w:sz w:val="20"/>
          <w:szCs w:val="20"/>
        </w:rPr>
        <w:t>Zasady relacji dziecko - dziecko w</w:t>
      </w:r>
      <w:r w:rsidR="003A613D" w:rsidRPr="004C7005">
        <w:rPr>
          <w:rFonts w:asciiTheme="minorHAnsi" w:hAnsiTheme="minorHAnsi" w:cstheme="minorHAnsi"/>
          <w:sz w:val="20"/>
          <w:szCs w:val="20"/>
        </w:rPr>
        <w:t xml:space="preserve"> </w:t>
      </w:r>
      <w:r w:rsidR="003A613D" w:rsidRPr="004C7005">
        <w:rPr>
          <w:rFonts w:asciiTheme="minorHAnsi" w:hAnsiTheme="minorHAnsi" w:cstheme="minorHAnsi"/>
          <w:b/>
          <w:sz w:val="20"/>
          <w:szCs w:val="20"/>
        </w:rPr>
        <w:t>Zespole Szkolno-Przedszkolnym w Goniembicach.</w:t>
      </w:r>
    </w:p>
    <w:p w:rsidR="003A613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Wzajemnie relacje rówieśnicze są bardzo ważnym czynnikiem prawidłowego funkcjonowania wszystkich</w:t>
      </w:r>
      <w:r w:rsidR="0086609A">
        <w:rPr>
          <w:rFonts w:asciiTheme="minorHAnsi" w:hAnsiTheme="minorHAnsi" w:cstheme="minorHAnsi"/>
          <w:sz w:val="20"/>
          <w:szCs w:val="20"/>
        </w:rPr>
        <w:t xml:space="preserve">                               </w:t>
      </w:r>
      <w:r w:rsidRPr="004C7005">
        <w:rPr>
          <w:rFonts w:asciiTheme="minorHAnsi" w:hAnsiTheme="minorHAnsi" w:cstheme="minorHAnsi"/>
          <w:sz w:val="20"/>
          <w:szCs w:val="20"/>
        </w:rPr>
        <w:t xml:space="preserve"> w zbiorowości szkolnej. Zarówno dzieci z jednej klasy szkolnej powinny traktować siebie z szacunkiem, jak i dzieci uczące się w rożnych klasach. Kompetencje społeczne kształtujące się w okresie szkolnym wpływają na wzajemne relacje rówieśnicze.</w:t>
      </w:r>
    </w:p>
    <w:p w:rsidR="003A613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1. Dzieci w kontaktach ze sobą powinny kierować się wzajemnym szacunkiem, zrozumieniem.</w:t>
      </w:r>
    </w:p>
    <w:p w:rsidR="003A613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2. Kontakty pomiędzy dziećmi powinny być przyjazne, koleżeńskie. </w:t>
      </w:r>
    </w:p>
    <w:p w:rsidR="003A613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3. Ważnym aspektem aktywności dzieci na terenie szkoły powinien być wzajemny szacunek, tolerancja. </w:t>
      </w:r>
    </w:p>
    <w:p w:rsidR="003A613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4. Relacja rówieśnicza powinna opierać się na chęci pomocy, wsparcia i empatii wobec innego dziecka. </w:t>
      </w:r>
    </w:p>
    <w:p w:rsidR="003A613D" w:rsidRPr="0086609A" w:rsidRDefault="0048202D" w:rsidP="0053552E">
      <w:pPr>
        <w:spacing w:line="276" w:lineRule="auto"/>
        <w:jc w:val="both"/>
        <w:rPr>
          <w:rFonts w:asciiTheme="minorHAnsi" w:hAnsiTheme="minorHAnsi" w:cstheme="minorHAnsi"/>
          <w:b/>
          <w:sz w:val="20"/>
          <w:szCs w:val="20"/>
        </w:rPr>
      </w:pPr>
      <w:proofErr w:type="spellStart"/>
      <w:r w:rsidRPr="0086609A">
        <w:rPr>
          <w:rFonts w:asciiTheme="minorHAnsi" w:hAnsiTheme="minorHAnsi" w:cstheme="minorHAnsi"/>
          <w:b/>
          <w:sz w:val="20"/>
          <w:szCs w:val="20"/>
        </w:rPr>
        <w:t>Zachowaniami</w:t>
      </w:r>
      <w:proofErr w:type="spellEnd"/>
      <w:r w:rsidRPr="0086609A">
        <w:rPr>
          <w:rFonts w:asciiTheme="minorHAnsi" w:hAnsiTheme="minorHAnsi" w:cstheme="minorHAnsi"/>
          <w:b/>
          <w:sz w:val="20"/>
          <w:szCs w:val="20"/>
        </w:rPr>
        <w:t xml:space="preserve"> niedozwolonymi są :</w:t>
      </w:r>
    </w:p>
    <w:p w:rsidR="003A613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1. Bicie, kopanie, szturchanie się dzieci nawzajem. </w:t>
      </w:r>
    </w:p>
    <w:p w:rsidR="003A613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2. Zastraszanie dziecka lub grupy dzi</w:t>
      </w:r>
      <w:r w:rsidR="0086609A">
        <w:rPr>
          <w:rFonts w:asciiTheme="minorHAnsi" w:hAnsiTheme="minorHAnsi" w:cstheme="minorHAnsi"/>
          <w:sz w:val="20"/>
          <w:szCs w:val="20"/>
        </w:rPr>
        <w:t>eci przez inne dzieci uczęszczające</w:t>
      </w:r>
      <w:r w:rsidRPr="004C7005">
        <w:rPr>
          <w:rFonts w:asciiTheme="minorHAnsi" w:hAnsiTheme="minorHAnsi" w:cstheme="minorHAnsi"/>
          <w:sz w:val="20"/>
          <w:szCs w:val="20"/>
        </w:rPr>
        <w:t xml:space="preserve"> do szkoły.</w:t>
      </w:r>
    </w:p>
    <w:p w:rsidR="0048202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3. Zachowania niestosowne wobec innych dzieci, które obejmują używanie słów wulgarnych, wulgarnych gestów, żartów, czynienia obraźliwych uwag, nawiązywanie do aktywności seksualnych.</w:t>
      </w:r>
    </w:p>
    <w:p w:rsidR="003A613D"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4. Namawianie, nakłanianie do wykonania określonej czynności, brania udziału w określonym zdarzeniu mającym negatywne konsekwencje innego dziecka.</w:t>
      </w:r>
    </w:p>
    <w:p w:rsidR="00413276"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5. Obraźliwe, poniżające wyzwiska dotyczące wyglądu, sposobu ubierania się, narodowości, wyznania, religii czy pochodzenia innego dziecka. </w:t>
      </w:r>
    </w:p>
    <w:p w:rsidR="00413276"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6. Obrażanie siebie, </w:t>
      </w:r>
      <w:proofErr w:type="spellStart"/>
      <w:r w:rsidRPr="004C7005">
        <w:rPr>
          <w:rFonts w:asciiTheme="minorHAnsi" w:hAnsiTheme="minorHAnsi" w:cstheme="minorHAnsi"/>
          <w:sz w:val="20"/>
          <w:szCs w:val="20"/>
        </w:rPr>
        <w:t>hejtowanie</w:t>
      </w:r>
      <w:proofErr w:type="spellEnd"/>
      <w:r w:rsidRPr="004C7005">
        <w:rPr>
          <w:rFonts w:asciiTheme="minorHAnsi" w:hAnsiTheme="minorHAnsi" w:cstheme="minorHAnsi"/>
          <w:sz w:val="20"/>
          <w:szCs w:val="20"/>
        </w:rPr>
        <w:t xml:space="preserve"> i upokarzanie w mediach społecznościowych – </w:t>
      </w:r>
      <w:proofErr w:type="spellStart"/>
      <w:r w:rsidRPr="004C7005">
        <w:rPr>
          <w:rFonts w:asciiTheme="minorHAnsi" w:hAnsiTheme="minorHAnsi" w:cstheme="minorHAnsi"/>
          <w:sz w:val="20"/>
          <w:szCs w:val="20"/>
        </w:rPr>
        <w:t>facebook</w:t>
      </w:r>
      <w:proofErr w:type="spellEnd"/>
      <w:r w:rsidRPr="004C7005">
        <w:rPr>
          <w:rFonts w:asciiTheme="minorHAnsi" w:hAnsiTheme="minorHAnsi" w:cstheme="minorHAnsi"/>
          <w:sz w:val="20"/>
          <w:szCs w:val="20"/>
        </w:rPr>
        <w:t xml:space="preserve">, </w:t>
      </w:r>
      <w:proofErr w:type="spellStart"/>
      <w:r w:rsidRPr="004C7005">
        <w:rPr>
          <w:rFonts w:asciiTheme="minorHAnsi" w:hAnsiTheme="minorHAnsi" w:cstheme="minorHAnsi"/>
          <w:sz w:val="20"/>
          <w:szCs w:val="20"/>
        </w:rPr>
        <w:t>instagram</w:t>
      </w:r>
      <w:proofErr w:type="spellEnd"/>
      <w:r w:rsidRPr="004C7005">
        <w:rPr>
          <w:rFonts w:asciiTheme="minorHAnsi" w:hAnsiTheme="minorHAnsi" w:cstheme="minorHAnsi"/>
          <w:sz w:val="20"/>
          <w:szCs w:val="20"/>
        </w:rPr>
        <w:t xml:space="preserve">. </w:t>
      </w:r>
    </w:p>
    <w:p w:rsidR="00413276"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7. Obrażanie siebie, szykanowanie, prześladowanie namawianie do określonych czynności na tworzonych </w:t>
      </w:r>
      <w:r w:rsidR="0086609A">
        <w:rPr>
          <w:rFonts w:asciiTheme="minorHAnsi" w:hAnsiTheme="minorHAnsi" w:cstheme="minorHAnsi"/>
          <w:sz w:val="20"/>
          <w:szCs w:val="20"/>
        </w:rPr>
        <w:t xml:space="preserve">                                             </w:t>
      </w:r>
      <w:r w:rsidRPr="004C7005">
        <w:rPr>
          <w:rFonts w:asciiTheme="minorHAnsi" w:hAnsiTheme="minorHAnsi" w:cstheme="minorHAnsi"/>
          <w:sz w:val="20"/>
          <w:szCs w:val="20"/>
        </w:rPr>
        <w:t xml:space="preserve">w mediach społecznościowych grupach rówieśniczych, a także komunikatorach internetowych. </w:t>
      </w:r>
    </w:p>
    <w:p w:rsidR="00413276"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8. Wystawianie zdjęć kolegów i koleżanek na mediach społecznościowych – ujawnianie wizerunku innego dziecka.</w:t>
      </w:r>
    </w:p>
    <w:p w:rsidR="00413276"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 9. Utrwalanie wizerunku innego dziecka za pomocą urządzeń elektronicznych. </w:t>
      </w:r>
    </w:p>
    <w:p w:rsidR="00043CA5"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 xml:space="preserve">10. Nagrywanie obraźliwych wiadomości głosowych za pomocą urządzeń elektronicznych. </w:t>
      </w:r>
    </w:p>
    <w:p w:rsidR="00B32133" w:rsidRPr="004C7005" w:rsidRDefault="0048202D" w:rsidP="0053552E">
      <w:pPr>
        <w:spacing w:line="276" w:lineRule="auto"/>
        <w:jc w:val="both"/>
        <w:rPr>
          <w:rFonts w:asciiTheme="minorHAnsi" w:hAnsiTheme="minorHAnsi" w:cstheme="minorHAnsi"/>
          <w:sz w:val="20"/>
          <w:szCs w:val="20"/>
        </w:rPr>
      </w:pPr>
      <w:r w:rsidRPr="004C7005">
        <w:rPr>
          <w:rFonts w:asciiTheme="minorHAnsi" w:hAnsiTheme="minorHAnsi" w:cstheme="minorHAnsi"/>
          <w:sz w:val="20"/>
          <w:szCs w:val="20"/>
        </w:rPr>
        <w:t>11. Obrażanie słowne w mediach społecznościowych, komunikatorach internetowych oraz grupach członków rodziny innych dzieci.</w:t>
      </w:r>
    </w:p>
    <w:p w:rsidR="00B32133" w:rsidRPr="004C7005" w:rsidRDefault="00B32133" w:rsidP="0053552E">
      <w:pPr>
        <w:spacing w:line="276" w:lineRule="auto"/>
        <w:jc w:val="both"/>
        <w:rPr>
          <w:rFonts w:asciiTheme="minorHAnsi" w:hAnsiTheme="minorHAnsi" w:cstheme="minorHAnsi"/>
          <w:sz w:val="20"/>
          <w:szCs w:val="20"/>
        </w:rPr>
      </w:pPr>
    </w:p>
    <w:p w:rsidR="00B32133" w:rsidRPr="004C7005" w:rsidRDefault="00B32133" w:rsidP="0053552E">
      <w:pPr>
        <w:spacing w:line="276" w:lineRule="auto"/>
        <w:jc w:val="both"/>
        <w:rPr>
          <w:rFonts w:asciiTheme="minorHAnsi" w:hAnsiTheme="minorHAnsi" w:cstheme="minorHAnsi"/>
          <w:sz w:val="20"/>
          <w:szCs w:val="20"/>
        </w:rPr>
      </w:pPr>
    </w:p>
    <w:p w:rsidR="00B32133" w:rsidRPr="004C7005" w:rsidRDefault="00B32133" w:rsidP="0053552E">
      <w:pPr>
        <w:spacing w:line="276" w:lineRule="auto"/>
        <w:jc w:val="both"/>
        <w:rPr>
          <w:rFonts w:asciiTheme="minorHAnsi" w:hAnsiTheme="minorHAnsi" w:cstheme="minorHAnsi"/>
          <w:sz w:val="20"/>
          <w:szCs w:val="20"/>
        </w:rPr>
      </w:pPr>
    </w:p>
    <w:p w:rsidR="00B32133" w:rsidRPr="004C7005" w:rsidRDefault="00B32133" w:rsidP="0053552E">
      <w:pPr>
        <w:spacing w:line="276" w:lineRule="auto"/>
        <w:jc w:val="both"/>
        <w:rPr>
          <w:rFonts w:asciiTheme="minorHAnsi" w:hAnsiTheme="minorHAnsi" w:cstheme="minorHAnsi"/>
          <w:sz w:val="20"/>
          <w:szCs w:val="20"/>
        </w:rPr>
      </w:pPr>
    </w:p>
    <w:p w:rsidR="00B32133" w:rsidRPr="004C7005" w:rsidRDefault="00B32133" w:rsidP="0053552E">
      <w:pPr>
        <w:spacing w:line="276" w:lineRule="auto"/>
        <w:jc w:val="both"/>
        <w:rPr>
          <w:rFonts w:asciiTheme="minorHAnsi" w:hAnsiTheme="minorHAnsi" w:cstheme="minorHAnsi"/>
          <w:sz w:val="20"/>
          <w:szCs w:val="20"/>
        </w:rPr>
      </w:pPr>
    </w:p>
    <w:p w:rsidR="00B32133" w:rsidRPr="004C7005" w:rsidRDefault="00B32133" w:rsidP="0053552E">
      <w:pPr>
        <w:spacing w:line="276" w:lineRule="auto"/>
        <w:jc w:val="both"/>
        <w:rPr>
          <w:rFonts w:asciiTheme="minorHAnsi" w:hAnsiTheme="minorHAnsi" w:cstheme="minorHAnsi"/>
          <w:sz w:val="20"/>
          <w:szCs w:val="20"/>
        </w:rPr>
      </w:pPr>
    </w:p>
    <w:p w:rsidR="00B32133" w:rsidRPr="004C7005" w:rsidRDefault="00B32133" w:rsidP="0053552E">
      <w:pPr>
        <w:spacing w:line="276" w:lineRule="auto"/>
        <w:jc w:val="both"/>
        <w:rPr>
          <w:rFonts w:asciiTheme="minorHAnsi" w:hAnsiTheme="minorHAnsi" w:cstheme="minorHAnsi"/>
          <w:sz w:val="20"/>
          <w:szCs w:val="20"/>
        </w:rPr>
      </w:pPr>
    </w:p>
    <w:p w:rsidR="00B32133" w:rsidRPr="004C7005" w:rsidRDefault="00B32133" w:rsidP="0053552E">
      <w:pPr>
        <w:spacing w:line="276" w:lineRule="auto"/>
        <w:jc w:val="both"/>
        <w:rPr>
          <w:rFonts w:asciiTheme="minorHAnsi" w:hAnsiTheme="minorHAnsi" w:cstheme="minorHAnsi"/>
          <w:sz w:val="20"/>
          <w:szCs w:val="20"/>
        </w:rPr>
      </w:pPr>
    </w:p>
    <w:p w:rsidR="00770528" w:rsidRPr="004C7005" w:rsidRDefault="00770528" w:rsidP="0053552E">
      <w:pPr>
        <w:spacing w:line="276" w:lineRule="auto"/>
        <w:jc w:val="both"/>
        <w:rPr>
          <w:rFonts w:asciiTheme="minorHAnsi" w:hAnsiTheme="minorHAnsi" w:cstheme="minorHAnsi"/>
          <w:sz w:val="20"/>
          <w:szCs w:val="20"/>
        </w:rPr>
      </w:pPr>
    </w:p>
    <w:p w:rsidR="00B32133" w:rsidRPr="004C7005" w:rsidRDefault="00B32133" w:rsidP="0053552E">
      <w:pPr>
        <w:spacing w:line="276" w:lineRule="auto"/>
        <w:jc w:val="both"/>
        <w:rPr>
          <w:rFonts w:asciiTheme="minorHAnsi" w:hAnsiTheme="minorHAnsi" w:cstheme="minorHAnsi"/>
          <w:sz w:val="20"/>
          <w:szCs w:val="20"/>
        </w:rPr>
      </w:pPr>
    </w:p>
    <w:p w:rsidR="00B32133" w:rsidRPr="004C7005" w:rsidRDefault="00B32133" w:rsidP="0053552E">
      <w:pPr>
        <w:spacing w:line="276" w:lineRule="auto"/>
        <w:jc w:val="both"/>
        <w:rPr>
          <w:rFonts w:asciiTheme="minorHAnsi" w:hAnsiTheme="minorHAnsi" w:cstheme="minorHAnsi"/>
          <w:sz w:val="20"/>
          <w:szCs w:val="20"/>
        </w:rPr>
      </w:pPr>
    </w:p>
    <w:p w:rsidR="00B32133" w:rsidRPr="004C7005" w:rsidRDefault="00B32133" w:rsidP="0053552E">
      <w:pPr>
        <w:spacing w:line="276" w:lineRule="auto"/>
        <w:jc w:val="both"/>
        <w:rPr>
          <w:rFonts w:asciiTheme="minorHAnsi" w:hAnsiTheme="minorHAnsi" w:cstheme="minorHAnsi"/>
          <w:sz w:val="20"/>
          <w:szCs w:val="20"/>
        </w:rPr>
      </w:pPr>
    </w:p>
    <w:p w:rsidR="00B32133" w:rsidRPr="004C7005" w:rsidRDefault="00B32133" w:rsidP="0053552E">
      <w:pPr>
        <w:spacing w:line="276" w:lineRule="auto"/>
        <w:jc w:val="both"/>
        <w:rPr>
          <w:rFonts w:asciiTheme="minorHAnsi" w:hAnsiTheme="minorHAnsi" w:cstheme="minorHAnsi"/>
          <w:sz w:val="20"/>
          <w:szCs w:val="20"/>
        </w:rPr>
      </w:pPr>
    </w:p>
    <w:p w:rsidR="00413276" w:rsidRPr="004C7005" w:rsidRDefault="00413276" w:rsidP="0053552E">
      <w:pPr>
        <w:spacing w:line="276" w:lineRule="auto"/>
        <w:jc w:val="both"/>
        <w:rPr>
          <w:rFonts w:asciiTheme="minorHAnsi" w:hAnsiTheme="minorHAnsi" w:cstheme="minorHAnsi"/>
          <w:sz w:val="20"/>
          <w:szCs w:val="20"/>
        </w:rPr>
      </w:pPr>
    </w:p>
    <w:p w:rsidR="00413276" w:rsidRPr="004C7005" w:rsidRDefault="00413276" w:rsidP="0053552E">
      <w:pPr>
        <w:spacing w:line="276" w:lineRule="auto"/>
        <w:jc w:val="both"/>
        <w:rPr>
          <w:rFonts w:asciiTheme="minorHAnsi" w:hAnsiTheme="minorHAnsi" w:cstheme="minorHAnsi"/>
          <w:sz w:val="20"/>
          <w:szCs w:val="20"/>
        </w:rPr>
      </w:pPr>
    </w:p>
    <w:p w:rsidR="00413276" w:rsidRPr="004C7005" w:rsidRDefault="00413276" w:rsidP="0053552E">
      <w:pPr>
        <w:spacing w:line="276" w:lineRule="auto"/>
        <w:jc w:val="both"/>
        <w:rPr>
          <w:rFonts w:asciiTheme="minorHAnsi" w:hAnsiTheme="minorHAnsi" w:cstheme="minorHAnsi"/>
          <w:sz w:val="20"/>
          <w:szCs w:val="20"/>
        </w:rPr>
      </w:pPr>
    </w:p>
    <w:p w:rsidR="00413276" w:rsidRPr="004C7005" w:rsidRDefault="00413276" w:rsidP="0053552E">
      <w:pPr>
        <w:spacing w:line="276" w:lineRule="auto"/>
        <w:jc w:val="both"/>
        <w:rPr>
          <w:rFonts w:asciiTheme="minorHAnsi" w:hAnsiTheme="minorHAnsi" w:cstheme="minorHAnsi"/>
          <w:sz w:val="20"/>
          <w:szCs w:val="20"/>
        </w:rPr>
      </w:pPr>
    </w:p>
    <w:p w:rsidR="00413276" w:rsidRPr="004C7005" w:rsidRDefault="00413276" w:rsidP="0053552E">
      <w:pPr>
        <w:spacing w:line="276" w:lineRule="auto"/>
        <w:jc w:val="both"/>
        <w:rPr>
          <w:rFonts w:asciiTheme="minorHAnsi" w:hAnsiTheme="minorHAnsi" w:cstheme="minorHAnsi"/>
          <w:sz w:val="20"/>
          <w:szCs w:val="20"/>
        </w:rPr>
      </w:pPr>
    </w:p>
    <w:p w:rsidR="00413276" w:rsidRPr="004C7005" w:rsidRDefault="00413276" w:rsidP="0053552E">
      <w:pPr>
        <w:spacing w:line="276" w:lineRule="auto"/>
        <w:jc w:val="both"/>
        <w:rPr>
          <w:rFonts w:asciiTheme="minorHAnsi" w:hAnsiTheme="minorHAnsi" w:cstheme="minorHAnsi"/>
          <w:sz w:val="20"/>
          <w:szCs w:val="20"/>
        </w:rPr>
      </w:pPr>
    </w:p>
    <w:p w:rsidR="00043CA5" w:rsidRPr="004C7005" w:rsidRDefault="00043CA5" w:rsidP="0053552E">
      <w:pPr>
        <w:spacing w:line="276" w:lineRule="auto"/>
        <w:jc w:val="both"/>
        <w:rPr>
          <w:rFonts w:asciiTheme="minorHAnsi" w:hAnsiTheme="minorHAnsi" w:cstheme="minorHAnsi"/>
          <w:sz w:val="20"/>
          <w:szCs w:val="20"/>
        </w:rPr>
      </w:pPr>
    </w:p>
    <w:p w:rsidR="00043CA5" w:rsidRPr="004C7005" w:rsidRDefault="00043CA5" w:rsidP="0053552E">
      <w:pPr>
        <w:spacing w:line="276" w:lineRule="auto"/>
        <w:jc w:val="both"/>
        <w:rPr>
          <w:rFonts w:asciiTheme="minorHAnsi" w:hAnsiTheme="minorHAnsi" w:cstheme="minorHAnsi"/>
          <w:sz w:val="20"/>
          <w:szCs w:val="20"/>
        </w:rPr>
      </w:pPr>
    </w:p>
    <w:p w:rsidR="00043CA5" w:rsidRPr="004C7005" w:rsidRDefault="00043CA5" w:rsidP="0053552E">
      <w:pPr>
        <w:spacing w:line="276" w:lineRule="auto"/>
        <w:jc w:val="both"/>
        <w:rPr>
          <w:rFonts w:asciiTheme="minorHAnsi" w:hAnsiTheme="minorHAnsi" w:cstheme="minorHAnsi"/>
          <w:sz w:val="20"/>
          <w:szCs w:val="20"/>
        </w:rPr>
      </w:pPr>
    </w:p>
    <w:sectPr w:rsidR="00043CA5" w:rsidRPr="004C70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44E4F"/>
    <w:multiLevelType w:val="hybridMultilevel"/>
    <w:tmpl w:val="F648E5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4C067EE"/>
    <w:multiLevelType w:val="hybridMultilevel"/>
    <w:tmpl w:val="DD160E1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F0328BA"/>
    <w:multiLevelType w:val="hybridMultilevel"/>
    <w:tmpl w:val="2EB654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19532923"/>
    <w:multiLevelType w:val="hybridMultilevel"/>
    <w:tmpl w:val="A8347D5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C4E0A12"/>
    <w:multiLevelType w:val="hybridMultilevel"/>
    <w:tmpl w:val="0550264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1C8A21D7"/>
    <w:multiLevelType w:val="hybridMultilevel"/>
    <w:tmpl w:val="2AB47E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5CD71A3"/>
    <w:multiLevelType w:val="hybridMultilevel"/>
    <w:tmpl w:val="D48EEC32"/>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68D352A"/>
    <w:multiLevelType w:val="hybridMultilevel"/>
    <w:tmpl w:val="E07EE2C8"/>
    <w:lvl w:ilvl="0" w:tplc="0415000F">
      <w:start w:val="1"/>
      <w:numFmt w:val="decimal"/>
      <w:lvlText w:val="%1."/>
      <w:lvlJc w:val="left"/>
      <w:pPr>
        <w:ind w:left="720" w:hanging="360"/>
      </w:pPr>
    </w:lvl>
    <w:lvl w:ilvl="1" w:tplc="A5DEC1F8">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313C76A0"/>
    <w:multiLevelType w:val="hybridMultilevel"/>
    <w:tmpl w:val="2F22973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32147091"/>
    <w:multiLevelType w:val="hybridMultilevel"/>
    <w:tmpl w:val="7E5CF1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342A6C17"/>
    <w:multiLevelType w:val="hybridMultilevel"/>
    <w:tmpl w:val="DA207E9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39E70021"/>
    <w:multiLevelType w:val="hybridMultilevel"/>
    <w:tmpl w:val="656E9DC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3D103F07"/>
    <w:multiLevelType w:val="hybridMultilevel"/>
    <w:tmpl w:val="453EABA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3EE1051C"/>
    <w:multiLevelType w:val="multilevel"/>
    <w:tmpl w:val="7548B6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1EE6860"/>
    <w:multiLevelType w:val="hybridMultilevel"/>
    <w:tmpl w:val="AA809D82"/>
    <w:lvl w:ilvl="0" w:tplc="0C9E51C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5570795B"/>
    <w:multiLevelType w:val="hybridMultilevel"/>
    <w:tmpl w:val="D32CC22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7DCF4E27"/>
    <w:multiLevelType w:val="hybridMultilevel"/>
    <w:tmpl w:val="D0D654B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0D3"/>
    <w:rsid w:val="00043CA5"/>
    <w:rsid w:val="00095ED9"/>
    <w:rsid w:val="000C1AE7"/>
    <w:rsid w:val="001B25E0"/>
    <w:rsid w:val="001C37A3"/>
    <w:rsid w:val="001E1094"/>
    <w:rsid w:val="001F0FDC"/>
    <w:rsid w:val="002310D3"/>
    <w:rsid w:val="002A7A67"/>
    <w:rsid w:val="002E3699"/>
    <w:rsid w:val="00345CA7"/>
    <w:rsid w:val="003A613D"/>
    <w:rsid w:val="00413276"/>
    <w:rsid w:val="0048202D"/>
    <w:rsid w:val="004C7005"/>
    <w:rsid w:val="0053552E"/>
    <w:rsid w:val="00572B38"/>
    <w:rsid w:val="00767DE0"/>
    <w:rsid w:val="00770528"/>
    <w:rsid w:val="00781714"/>
    <w:rsid w:val="008617CC"/>
    <w:rsid w:val="0086609A"/>
    <w:rsid w:val="00891CC2"/>
    <w:rsid w:val="00951AFE"/>
    <w:rsid w:val="00985EB9"/>
    <w:rsid w:val="009D07B5"/>
    <w:rsid w:val="009D37BA"/>
    <w:rsid w:val="00AA01AC"/>
    <w:rsid w:val="00AE303A"/>
    <w:rsid w:val="00AF4982"/>
    <w:rsid w:val="00B32133"/>
    <w:rsid w:val="00BB2979"/>
    <w:rsid w:val="00C54734"/>
    <w:rsid w:val="00CE6BA3"/>
    <w:rsid w:val="00D92553"/>
    <w:rsid w:val="00EB28B4"/>
    <w:rsid w:val="00F207BB"/>
    <w:rsid w:val="00F54AB5"/>
    <w:rsid w:val="00FF4235"/>
    <w:rsid w:val="00FF7B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F5A0C"/>
  <w15:chartTrackingRefBased/>
  <w15:docId w15:val="{F78F3F6C-BAA0-43C5-82E3-73F7F044E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310D3"/>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link w:val="Akapitzlist"/>
    <w:uiPriority w:val="34"/>
    <w:locked/>
    <w:rsid w:val="002310D3"/>
    <w:rPr>
      <w:sz w:val="24"/>
      <w:szCs w:val="24"/>
    </w:rPr>
  </w:style>
  <w:style w:type="paragraph" w:styleId="Akapitzlist">
    <w:name w:val="List Paragraph"/>
    <w:basedOn w:val="Normalny"/>
    <w:link w:val="AkapitzlistZnak"/>
    <w:uiPriority w:val="34"/>
    <w:qFormat/>
    <w:rsid w:val="002310D3"/>
    <w:pPr>
      <w:ind w:left="720"/>
      <w:contextualSpacing/>
    </w:pPr>
    <w:rPr>
      <w:rFonts w:asciiTheme="minorHAnsi" w:eastAsiaTheme="minorHAnsi" w:hAnsiTheme="minorHAnsi" w:cstheme="minorBidi"/>
      <w:lang w:eastAsia="en-US"/>
    </w:rPr>
  </w:style>
  <w:style w:type="table" w:styleId="Tabela-Siatka">
    <w:name w:val="Table Grid"/>
    <w:basedOn w:val="Standardowy"/>
    <w:uiPriority w:val="39"/>
    <w:rsid w:val="00095E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00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2544</Words>
  <Characters>15264</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Szkoła</cp:lastModifiedBy>
  <cp:revision>2</cp:revision>
  <dcterms:created xsi:type="dcterms:W3CDTF">2026-09-02T09:21:00Z</dcterms:created>
  <dcterms:modified xsi:type="dcterms:W3CDTF">2026-09-02T09:21:00Z</dcterms:modified>
</cp:coreProperties>
</file>